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C2" w:rsidRPr="00CA06ED" w:rsidRDefault="001253C2" w:rsidP="001253C2">
      <w:pPr>
        <w:spacing w:line="600" w:lineRule="exact"/>
        <w:rPr>
          <w:rFonts w:ascii="宋体" w:hAnsi="宋体"/>
          <w:sz w:val="28"/>
          <w:szCs w:val="28"/>
        </w:rPr>
      </w:pPr>
      <w:r w:rsidRPr="00CA06ED">
        <w:rPr>
          <w:rFonts w:ascii="宋体" w:hAnsi="宋体" w:hint="eastAsia"/>
          <w:sz w:val="28"/>
          <w:szCs w:val="28"/>
        </w:rPr>
        <w:t>附件：</w:t>
      </w:r>
    </w:p>
    <w:p w:rsidR="001253C2" w:rsidRDefault="001253C2" w:rsidP="001253C2">
      <w:pPr>
        <w:spacing w:line="600" w:lineRule="exact"/>
        <w:jc w:val="center"/>
        <w:rPr>
          <w:rFonts w:ascii="宋体" w:hAnsi="宋体"/>
          <w:b/>
          <w:sz w:val="36"/>
          <w:szCs w:val="36"/>
        </w:rPr>
      </w:pPr>
      <w:r w:rsidRPr="00D82722">
        <w:rPr>
          <w:rFonts w:ascii="宋体" w:hAnsi="宋体" w:hint="eastAsia"/>
          <w:b/>
          <w:sz w:val="36"/>
          <w:szCs w:val="36"/>
        </w:rPr>
        <w:t>宝安区</w:t>
      </w:r>
      <w:r>
        <w:rPr>
          <w:rFonts w:ascii="宋体" w:hAnsi="宋体" w:hint="eastAsia"/>
          <w:b/>
          <w:sz w:val="36"/>
          <w:szCs w:val="36"/>
        </w:rPr>
        <w:t>2020年</w:t>
      </w:r>
      <w:r w:rsidR="00C213A9">
        <w:rPr>
          <w:rFonts w:ascii="宋体" w:hAnsi="宋体" w:hint="eastAsia"/>
          <w:b/>
          <w:sz w:val="36"/>
          <w:szCs w:val="36"/>
        </w:rPr>
        <w:t>创客团队项目资助</w:t>
      </w:r>
      <w:r w:rsidRPr="00D82722">
        <w:rPr>
          <w:rFonts w:ascii="宋体" w:hAnsi="宋体" w:hint="eastAsia"/>
          <w:b/>
          <w:sz w:val="36"/>
          <w:szCs w:val="36"/>
        </w:rPr>
        <w:t>拟立项项目表</w:t>
      </w:r>
    </w:p>
    <w:p w:rsidR="009C5BAC" w:rsidRPr="00942361" w:rsidRDefault="009C5BAC" w:rsidP="001253C2">
      <w:pPr>
        <w:spacing w:line="600" w:lineRule="exact"/>
        <w:jc w:val="center"/>
        <w:rPr>
          <w:rFonts w:ascii="宋体" w:hAnsi="宋体" w:hint="eastAsia"/>
          <w:b/>
          <w:sz w:val="36"/>
          <w:szCs w:val="36"/>
        </w:rPr>
      </w:pPr>
      <w:bookmarkStart w:id="0" w:name="_GoBack"/>
      <w:bookmarkEnd w:id="0"/>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719"/>
        <w:gridCol w:w="2393"/>
        <w:gridCol w:w="2579"/>
        <w:gridCol w:w="1657"/>
      </w:tblGrid>
      <w:tr w:rsidR="001253C2" w:rsidRPr="000C5CA3" w:rsidTr="002103E3">
        <w:trPr>
          <w:trHeight w:val="743"/>
          <w:jc w:val="center"/>
        </w:trPr>
        <w:tc>
          <w:tcPr>
            <w:tcW w:w="751"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序号</w:t>
            </w:r>
          </w:p>
        </w:tc>
        <w:tc>
          <w:tcPr>
            <w:tcW w:w="2719"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单位名称</w:t>
            </w:r>
          </w:p>
        </w:tc>
        <w:tc>
          <w:tcPr>
            <w:tcW w:w="2393"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项目名称</w:t>
            </w:r>
          </w:p>
        </w:tc>
        <w:tc>
          <w:tcPr>
            <w:tcW w:w="2579" w:type="dxa"/>
            <w:vAlign w:val="center"/>
          </w:tcPr>
          <w:p w:rsidR="001253C2" w:rsidRPr="000C5CA3" w:rsidRDefault="001253C2" w:rsidP="00D7218B">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单位地址</w:t>
            </w:r>
          </w:p>
        </w:tc>
        <w:tc>
          <w:tcPr>
            <w:tcW w:w="1657" w:type="dxa"/>
            <w:vAlign w:val="center"/>
          </w:tcPr>
          <w:p w:rsidR="001253C2" w:rsidRPr="000C5CA3" w:rsidRDefault="001253C2" w:rsidP="00D7218B">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拟资助金额       （万元）</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深圳显扬科技有限公司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高速高清三维机器视觉系统研发与产业化</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深圳市宝安区新安街道兴东社区留仙大道2号汇聚创新园2栋2720</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30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深圳市昂霸科技有限公司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低成本仿生足式机器人</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深圳市宝安区新安街道兴东社区67区留芳路6号庭威产业园宿舍楼1A</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协创盈（深圳）科技有限公司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基于纳米级宽度测量误差的激光光束质量测量研究项目</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深圳市宝安区西乡街道福中福社区铲岛路与海滨大道交汇处坪洲三期1栋202</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深圳汉诺医疗科技有限公司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“Lifemotion 心动力”便携式生命急救系统创新研发</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深圳市宝安区航城街道钟屋社区洲石路650号宝星智荟城5号楼201</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时代科技（深圳）有限公司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高强度超轻生产特种碳纤维蜂窝复合材料</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深圳市宝安区福海街道桥头社区福海信息港A4栋502</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苗谱教育科技（深圳）有限公司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食育师（食育家平台）</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深圳市宝安区福海街道和平社区桥和路306号福海国际科技园A区A1栋206</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94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深圳鸣奇科技有限公司</w:t>
            </w:r>
          </w:p>
        </w:tc>
        <w:tc>
          <w:tcPr>
            <w:tcW w:w="2393"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高速3D成像的光谱分配芯片</w:t>
            </w:r>
          </w:p>
        </w:tc>
        <w:tc>
          <w:tcPr>
            <w:tcW w:w="2579"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深圳市宝安区沙井街道坣岗社区松山工业区12栋A410</w:t>
            </w:r>
          </w:p>
        </w:tc>
        <w:tc>
          <w:tcPr>
            <w:tcW w:w="1657" w:type="dxa"/>
            <w:tcBorders>
              <w:top w:val="single" w:sz="4" w:space="0" w:color="auto"/>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r w:rsidR="00C213A9" w:rsidRPr="000620F4" w:rsidTr="002103E3">
        <w:trPr>
          <w:trHeight w:val="1389"/>
          <w:jc w:val="center"/>
        </w:trPr>
        <w:tc>
          <w:tcPr>
            <w:tcW w:w="751" w:type="dxa"/>
            <w:shd w:val="clear" w:color="auto" w:fill="auto"/>
            <w:vAlign w:val="center"/>
          </w:tcPr>
          <w:p w:rsidR="00C213A9" w:rsidRPr="000C5CA3" w:rsidRDefault="00C213A9"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2719" w:type="dxa"/>
            <w:shd w:val="clear" w:color="auto" w:fill="auto"/>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深圳胜海科技有限公司</w:t>
            </w:r>
          </w:p>
        </w:tc>
        <w:tc>
          <w:tcPr>
            <w:tcW w:w="2393" w:type="dxa"/>
            <w:tcBorders>
              <w:top w:val="nil"/>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浸入式液态主机</w:t>
            </w:r>
          </w:p>
        </w:tc>
        <w:tc>
          <w:tcPr>
            <w:tcW w:w="2579" w:type="dxa"/>
            <w:tcBorders>
              <w:top w:val="nil"/>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深圳市宝安区沙井街道坣岗社区松山工业区12栋A102005</w:t>
            </w:r>
          </w:p>
        </w:tc>
        <w:tc>
          <w:tcPr>
            <w:tcW w:w="1657" w:type="dxa"/>
            <w:tcBorders>
              <w:top w:val="nil"/>
              <w:left w:val="single" w:sz="4" w:space="0" w:color="auto"/>
              <w:bottom w:val="single" w:sz="4" w:space="0" w:color="auto"/>
              <w:right w:val="single" w:sz="4" w:space="0" w:color="auto"/>
            </w:tcBorders>
            <w:shd w:val="clear" w:color="000000" w:fill="FFFFFF"/>
            <w:vAlign w:val="center"/>
          </w:tcPr>
          <w:p w:rsidR="00C213A9" w:rsidRPr="00C539FB" w:rsidRDefault="00C213A9" w:rsidP="00C539FB">
            <w:pPr>
              <w:widowControl/>
              <w:jc w:val="center"/>
              <w:rPr>
                <w:rFonts w:asciiTheme="minorEastAsia" w:hAnsiTheme="minorEastAsia" w:cs="宋体"/>
                <w:color w:val="000000"/>
                <w:kern w:val="0"/>
                <w:szCs w:val="21"/>
              </w:rPr>
            </w:pPr>
            <w:r w:rsidRPr="00C539FB">
              <w:rPr>
                <w:rFonts w:asciiTheme="minorEastAsia" w:hAnsiTheme="minorEastAsia" w:cs="宋体" w:hint="eastAsia"/>
                <w:color w:val="000000"/>
                <w:kern w:val="0"/>
                <w:szCs w:val="21"/>
              </w:rPr>
              <w:t>10</w:t>
            </w:r>
          </w:p>
        </w:tc>
      </w:tr>
    </w:tbl>
    <w:p w:rsidR="00FC0FF3" w:rsidRDefault="00FC0FF3"/>
    <w:sectPr w:rsidR="00FC0FF3" w:rsidSect="004F2B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BB" w:rsidRDefault="00077BBB" w:rsidP="001253C2">
      <w:r>
        <w:separator/>
      </w:r>
    </w:p>
  </w:endnote>
  <w:endnote w:type="continuationSeparator" w:id="0">
    <w:p w:rsidR="00077BBB" w:rsidRDefault="00077BBB" w:rsidP="0012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BB" w:rsidRDefault="00077BBB" w:rsidP="001253C2">
      <w:r>
        <w:separator/>
      </w:r>
    </w:p>
  </w:footnote>
  <w:footnote w:type="continuationSeparator" w:id="0">
    <w:p w:rsidR="00077BBB" w:rsidRDefault="00077BBB" w:rsidP="00125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3C2"/>
    <w:rsid w:val="00053123"/>
    <w:rsid w:val="00077BBB"/>
    <w:rsid w:val="001253C2"/>
    <w:rsid w:val="00170CB0"/>
    <w:rsid w:val="002103E3"/>
    <w:rsid w:val="005D65A5"/>
    <w:rsid w:val="006C25A5"/>
    <w:rsid w:val="00993565"/>
    <w:rsid w:val="009C5BAC"/>
    <w:rsid w:val="009F4F0D"/>
    <w:rsid w:val="00AF0837"/>
    <w:rsid w:val="00C213A9"/>
    <w:rsid w:val="00C539FB"/>
    <w:rsid w:val="00D56706"/>
    <w:rsid w:val="00ED0B89"/>
    <w:rsid w:val="00FC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1998F-4520-4FE7-BA49-0562E51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3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53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53C2"/>
    <w:rPr>
      <w:sz w:val="18"/>
      <w:szCs w:val="18"/>
    </w:rPr>
  </w:style>
  <w:style w:type="paragraph" w:styleId="a4">
    <w:name w:val="footer"/>
    <w:basedOn w:val="a"/>
    <w:link w:val="Char0"/>
    <w:uiPriority w:val="99"/>
    <w:semiHidden/>
    <w:unhideWhenUsed/>
    <w:rsid w:val="001253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53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未定义</cp:lastModifiedBy>
  <cp:revision>24</cp:revision>
  <dcterms:created xsi:type="dcterms:W3CDTF">2020-04-27T08:04:00Z</dcterms:created>
  <dcterms:modified xsi:type="dcterms:W3CDTF">2020-05-15T04:00:00Z</dcterms:modified>
</cp:coreProperties>
</file>