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8EBF8">
      <w:pPr>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eastAsia="黑体" w:cs="黑体"/>
          <w:color w:val="000000"/>
          <w:kern w:val="2"/>
          <w:sz w:val="32"/>
          <w:szCs w:val="32"/>
          <w:lang w:val="en-US" w:eastAsia="zh-CN" w:bidi="ar"/>
        </w:rPr>
      </w:pPr>
      <w:r>
        <w:rPr>
          <w:rFonts w:hint="eastAsia" w:ascii="Times New Roman" w:hAnsi="Times New Roman" w:eastAsia="黑体" w:cs="黑体"/>
          <w:color w:val="000000"/>
          <w:kern w:val="2"/>
          <w:sz w:val="32"/>
          <w:szCs w:val="32"/>
          <w:lang w:val="en-US" w:eastAsia="zh-CN" w:bidi="ar"/>
        </w:rPr>
        <w:t>附件</w:t>
      </w:r>
    </w:p>
    <w:p w14:paraId="4621F7C8">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p>
    <w:p w14:paraId="5AD697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color w:val="000000"/>
          <w:spacing w:val="0"/>
          <w:kern w:val="2"/>
          <w:sz w:val="44"/>
          <w:szCs w:val="44"/>
          <w:lang w:val="en-US" w:eastAsia="zh-CN" w:bidi="ar-SA"/>
        </w:rPr>
      </w:pPr>
      <w:bookmarkStart w:id="1" w:name="_GoBack"/>
      <w:r>
        <w:rPr>
          <w:rFonts w:hint="default" w:ascii="Times New Roman" w:hAnsi="Times New Roman" w:eastAsia="方正小标宋简体" w:cs="Times New Roman"/>
          <w:b w:val="0"/>
          <w:color w:val="000000"/>
          <w:spacing w:val="0"/>
          <w:kern w:val="2"/>
          <w:sz w:val="44"/>
          <w:szCs w:val="44"/>
          <w:lang w:val="en-US" w:eastAsia="zh-CN" w:bidi="ar-SA"/>
        </w:rPr>
        <w:t>2025年广东知识产权国际人才</w:t>
      </w:r>
    </w:p>
    <w:p w14:paraId="408895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color w:val="000000"/>
          <w:spacing w:val="0"/>
          <w:kern w:val="2"/>
          <w:sz w:val="44"/>
          <w:szCs w:val="44"/>
          <w:lang w:val="en-US" w:eastAsia="zh-CN" w:bidi="ar-SA"/>
        </w:rPr>
      </w:pPr>
      <w:r>
        <w:rPr>
          <w:rFonts w:hint="default" w:ascii="Times New Roman" w:hAnsi="Times New Roman" w:eastAsia="方正小标宋简体" w:cs="Times New Roman"/>
          <w:b w:val="0"/>
          <w:color w:val="000000"/>
          <w:spacing w:val="0"/>
          <w:kern w:val="2"/>
          <w:sz w:val="44"/>
          <w:szCs w:val="44"/>
          <w:lang w:val="en-US" w:eastAsia="zh-CN" w:bidi="ar-SA"/>
        </w:rPr>
        <w:t>交流项目申报指南</w:t>
      </w:r>
    </w:p>
    <w:bookmarkEnd w:id="1"/>
    <w:p w14:paraId="5C18F8C9">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p>
    <w:p w14:paraId="698DD3F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黑体" w:cs="黑体"/>
          <w:b w:val="0"/>
          <w:bCs w:val="0"/>
          <w:color w:val="000000"/>
          <w:kern w:val="2"/>
          <w:sz w:val="32"/>
          <w:szCs w:val="32"/>
          <w:lang w:val="en-US" w:eastAsia="zh-CN" w:bidi="ar"/>
        </w:rPr>
      </w:pPr>
      <w:r>
        <w:rPr>
          <w:rFonts w:hint="eastAsia" w:ascii="Times New Roman" w:hAnsi="Times New Roman" w:eastAsia="黑体" w:cs="黑体"/>
          <w:b w:val="0"/>
          <w:bCs w:val="0"/>
          <w:color w:val="000000"/>
          <w:kern w:val="2"/>
          <w:sz w:val="32"/>
          <w:szCs w:val="32"/>
          <w:lang w:val="en-US" w:eastAsia="zh-CN" w:bidi="ar"/>
        </w:rPr>
        <w:t>一、项目名称</w:t>
      </w:r>
    </w:p>
    <w:p w14:paraId="2AD7AE9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2025年广东知识产权国际人才交流项目</w:t>
      </w:r>
    </w:p>
    <w:p w14:paraId="46C6D91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黑体" w:cs="黑体"/>
          <w:b w:val="0"/>
          <w:bCs w:val="0"/>
          <w:color w:val="000000"/>
          <w:kern w:val="2"/>
          <w:sz w:val="32"/>
          <w:szCs w:val="32"/>
          <w:lang w:val="en-US" w:eastAsia="zh-CN" w:bidi="ar"/>
        </w:rPr>
      </w:pPr>
      <w:r>
        <w:rPr>
          <w:rFonts w:hint="eastAsia" w:ascii="Times New Roman" w:hAnsi="Times New Roman" w:eastAsia="黑体" w:cs="黑体"/>
          <w:b w:val="0"/>
          <w:bCs w:val="0"/>
          <w:color w:val="000000"/>
          <w:kern w:val="2"/>
          <w:sz w:val="32"/>
          <w:szCs w:val="32"/>
          <w:lang w:val="en-US" w:eastAsia="zh-CN" w:bidi="ar"/>
        </w:rPr>
        <w:t>二、项目目标</w:t>
      </w:r>
    </w:p>
    <w:p w14:paraId="1CD7BEA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深入贯彻落实《知识产权强国建设纲要（2021—2035年）》《“十四五”国家知识产权保护和运用规划》《知识产权人才“十四五”规划》等关于知识产权国际化人才交流与培养的要求，促进知识产权人才国际交流，推动粤港澳大湾区知识产权工作走上国际舞台。通过项目实施，促使国际人才更好地了解广东在知识产权方面的发展现状，了解广东在新领域、新业态的创新创造情况，加强广东与国际社会人才交流，对外展示广东知识产权工作发展成效，为推动经济社会高质量发展提供人才支撑。</w:t>
      </w:r>
    </w:p>
    <w:p w14:paraId="50346D8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黑体" w:cs="黑体"/>
          <w:b w:val="0"/>
          <w:bCs w:val="0"/>
          <w:color w:val="000000"/>
          <w:kern w:val="2"/>
          <w:sz w:val="32"/>
          <w:szCs w:val="32"/>
          <w:lang w:val="en-US" w:eastAsia="zh-CN" w:bidi="ar"/>
        </w:rPr>
      </w:pPr>
      <w:r>
        <w:rPr>
          <w:rFonts w:hint="eastAsia" w:ascii="Times New Roman" w:hAnsi="Times New Roman" w:eastAsia="黑体" w:cs="黑体"/>
          <w:b w:val="0"/>
          <w:bCs w:val="0"/>
          <w:color w:val="000000"/>
          <w:kern w:val="2"/>
          <w:sz w:val="32"/>
          <w:szCs w:val="32"/>
          <w:lang w:val="en-US" w:eastAsia="zh-CN" w:bidi="ar"/>
        </w:rPr>
        <w:t>三、项目任务</w:t>
      </w:r>
    </w:p>
    <w:p w14:paraId="306972A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楷体_GB2312" w:cs="楷体_GB2312"/>
          <w:color w:val="000000"/>
          <w:kern w:val="2"/>
          <w:sz w:val="32"/>
          <w:szCs w:val="32"/>
          <w:lang w:val="en-US" w:eastAsia="zh-CN" w:bidi="ar"/>
        </w:rPr>
        <w:t>（一）组织学员参训。</w:t>
      </w:r>
      <w:r>
        <w:rPr>
          <w:rFonts w:hint="default" w:ascii="Times New Roman" w:hAnsi="Times New Roman" w:eastAsia="仿宋_GB2312" w:cs="Times New Roman"/>
          <w:color w:val="000000"/>
          <w:kern w:val="2"/>
          <w:sz w:val="32"/>
          <w:szCs w:val="32"/>
          <w:lang w:val="en-US" w:eastAsia="zh-CN" w:bidi="ar"/>
        </w:rPr>
        <w:t>组织不少于30名学员参加该交流合作项目，其中至少包括香港、澳门、台湾地区以及东南亚国家的学员，负责对学员情况进行审核，择优选取参训对象。</w:t>
      </w:r>
    </w:p>
    <w:p w14:paraId="5CF9DBD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楷体_GB2312" w:cs="楷体_GB2312"/>
          <w:color w:val="000000"/>
          <w:kern w:val="2"/>
          <w:sz w:val="32"/>
          <w:szCs w:val="32"/>
          <w:lang w:val="en-US" w:eastAsia="zh-CN" w:bidi="ar"/>
        </w:rPr>
        <w:t>（二）开展课堂教学和实地交流。</w:t>
      </w:r>
      <w:r>
        <w:rPr>
          <w:rFonts w:hint="default" w:ascii="Times New Roman" w:hAnsi="Times New Roman" w:eastAsia="仿宋_GB2312" w:cs="Times New Roman"/>
          <w:color w:val="000000"/>
          <w:kern w:val="2"/>
          <w:sz w:val="32"/>
          <w:szCs w:val="32"/>
          <w:lang w:val="en-US" w:eastAsia="zh-CN" w:bidi="ar"/>
        </w:rPr>
        <w:t>项目开展时间不少于7天，开展形式包括课堂授课、实地交流等多种形式，课堂教学不少于18个课时，实地交流地点不少于7个，交流地点要体现广东产业发展特点和优势，或具有地方文化特色，有一定的代表性。</w:t>
      </w:r>
    </w:p>
    <w:p w14:paraId="24FC84E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楷体_GB2312" w:cs="楷体_GB2312"/>
          <w:color w:val="000000"/>
          <w:kern w:val="2"/>
          <w:sz w:val="32"/>
          <w:szCs w:val="32"/>
          <w:lang w:val="en-US" w:eastAsia="zh-CN" w:bidi="ar"/>
        </w:rPr>
        <w:t>（三）做好学员参训保障。</w:t>
      </w:r>
      <w:r>
        <w:rPr>
          <w:rFonts w:hint="default" w:ascii="Times New Roman" w:hAnsi="Times New Roman" w:eastAsia="仿宋_GB2312" w:cs="Times New Roman"/>
          <w:color w:val="000000"/>
          <w:kern w:val="2"/>
          <w:sz w:val="32"/>
          <w:szCs w:val="32"/>
          <w:lang w:val="en-US" w:eastAsia="zh-CN" w:bidi="ar"/>
        </w:rPr>
        <w:t>项目要求承办高校负责学员在广东交流学习的食宿、交通、课时、翻译等费用。</w:t>
      </w:r>
    </w:p>
    <w:p w14:paraId="3AD3445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楷体_GB2312" w:cs="楷体_GB2312"/>
          <w:color w:val="000000"/>
          <w:kern w:val="2"/>
          <w:sz w:val="32"/>
          <w:szCs w:val="32"/>
          <w:lang w:val="en-US" w:eastAsia="zh-CN" w:bidi="ar"/>
        </w:rPr>
        <w:t>（四）</w:t>
      </w:r>
      <w:r>
        <w:rPr>
          <w:rFonts w:hint="default" w:ascii="Times New Roman" w:hAnsi="Times New Roman" w:eastAsia="楷体_GB2312" w:cs="楷体_GB2312"/>
          <w:color w:val="000000"/>
          <w:kern w:val="2"/>
          <w:sz w:val="32"/>
          <w:szCs w:val="32"/>
          <w:lang w:val="en-US" w:eastAsia="zh-CN" w:bidi="ar"/>
        </w:rPr>
        <w:t>形成品牌化效应。</w:t>
      </w:r>
      <w:r>
        <w:rPr>
          <w:rFonts w:hint="default" w:ascii="Times New Roman" w:hAnsi="Times New Roman" w:eastAsia="仿宋_GB2312" w:cs="Times New Roman"/>
          <w:color w:val="000000"/>
          <w:kern w:val="2"/>
          <w:sz w:val="32"/>
          <w:szCs w:val="32"/>
          <w:lang w:val="en-US" w:eastAsia="zh-CN" w:bidi="ar"/>
        </w:rPr>
        <w:t>对展示广东知识产权发展成效和社会经济发展起到推动作用。</w:t>
      </w:r>
    </w:p>
    <w:p w14:paraId="1E592EA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楷体_GB2312" w:cs="楷体_GB2312"/>
          <w:color w:val="000000"/>
          <w:kern w:val="2"/>
          <w:sz w:val="32"/>
          <w:szCs w:val="32"/>
          <w:lang w:val="en-US" w:eastAsia="zh-CN" w:bidi="ar"/>
        </w:rPr>
        <w:t>（五）形成项目成果。</w:t>
      </w:r>
      <w:r>
        <w:rPr>
          <w:rFonts w:hint="default" w:ascii="Times New Roman" w:hAnsi="Times New Roman" w:eastAsia="仿宋_GB2312" w:cs="Times New Roman"/>
          <w:color w:val="000000"/>
          <w:kern w:val="2"/>
          <w:sz w:val="32"/>
          <w:szCs w:val="32"/>
          <w:lang w:val="en-US" w:eastAsia="zh-CN" w:bidi="ar"/>
        </w:rPr>
        <w:t>项目结束后，要形成扎实有效的交流成果，包括但不限于成果报告、成果汇编、相关学术资料、新闻报道汇编等。</w:t>
      </w:r>
    </w:p>
    <w:p w14:paraId="4CE467A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黑体" w:cs="黑体"/>
          <w:b w:val="0"/>
          <w:bCs w:val="0"/>
          <w:color w:val="000000"/>
          <w:kern w:val="2"/>
          <w:sz w:val="32"/>
          <w:szCs w:val="32"/>
          <w:lang w:val="en-US" w:eastAsia="zh-CN" w:bidi="ar"/>
        </w:rPr>
      </w:pPr>
      <w:r>
        <w:rPr>
          <w:rFonts w:hint="eastAsia" w:ascii="Times New Roman" w:hAnsi="Times New Roman" w:eastAsia="黑体" w:cs="黑体"/>
          <w:b w:val="0"/>
          <w:bCs w:val="0"/>
          <w:color w:val="000000"/>
          <w:kern w:val="2"/>
          <w:sz w:val="32"/>
          <w:szCs w:val="32"/>
          <w:lang w:val="en-US" w:eastAsia="zh-CN" w:bidi="ar"/>
        </w:rPr>
        <w:t>四、申报条件</w:t>
      </w:r>
    </w:p>
    <w:p w14:paraId="1097FE9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color w:val="000000"/>
          <w:kern w:val="2"/>
          <w:sz w:val="32"/>
          <w:szCs w:val="32"/>
          <w:lang w:val="en-US" w:eastAsia="zh-CN" w:bidi="ar"/>
        </w:rPr>
      </w:pPr>
      <w:r>
        <w:rPr>
          <w:rFonts w:hint="eastAsia" w:ascii="Times New Roman" w:hAnsi="Times New Roman" w:eastAsia="楷体_GB2312" w:cs="楷体_GB2312"/>
          <w:color w:val="000000"/>
          <w:kern w:val="2"/>
          <w:sz w:val="32"/>
          <w:szCs w:val="32"/>
          <w:lang w:val="en-US" w:eastAsia="zh-CN" w:bidi="ar"/>
        </w:rPr>
        <w:t>（一）申报主体：</w:t>
      </w:r>
    </w:p>
    <w:p w14:paraId="02B826C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高等院校。</w:t>
      </w:r>
    </w:p>
    <w:p w14:paraId="6B045CC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color w:val="000000"/>
          <w:kern w:val="2"/>
          <w:sz w:val="32"/>
          <w:szCs w:val="32"/>
          <w:lang w:val="en-US" w:eastAsia="zh-CN" w:bidi="ar"/>
        </w:rPr>
      </w:pPr>
      <w:r>
        <w:rPr>
          <w:rFonts w:hint="eastAsia" w:ascii="Times New Roman" w:hAnsi="Times New Roman" w:eastAsia="楷体_GB2312" w:cs="楷体_GB2312"/>
          <w:color w:val="000000"/>
          <w:kern w:val="2"/>
          <w:sz w:val="32"/>
          <w:szCs w:val="32"/>
          <w:lang w:val="en-US" w:eastAsia="zh-CN" w:bidi="ar"/>
        </w:rPr>
        <w:t>（二）申报条件：</w:t>
      </w:r>
    </w:p>
    <w:p w14:paraId="75C5A06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1.具有较为丰富的国际学生培养经验；</w:t>
      </w:r>
    </w:p>
    <w:p w14:paraId="374F96D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2.具有较为雄厚的知识产权师资力量；</w:t>
      </w:r>
    </w:p>
    <w:p w14:paraId="5A18BC3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3.在知识产权国际人才培训、知识产权国际人才交流等方面具有相关经验。</w:t>
      </w:r>
    </w:p>
    <w:p w14:paraId="16B5066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黑体" w:cs="黑体"/>
          <w:b w:val="0"/>
          <w:bCs w:val="0"/>
          <w:color w:val="000000"/>
          <w:kern w:val="2"/>
          <w:sz w:val="32"/>
          <w:szCs w:val="32"/>
          <w:lang w:val="en-US" w:eastAsia="zh-CN" w:bidi="ar"/>
        </w:rPr>
      </w:pPr>
      <w:r>
        <w:rPr>
          <w:rFonts w:hint="eastAsia" w:ascii="Times New Roman" w:hAnsi="Times New Roman" w:eastAsia="黑体" w:cs="黑体"/>
          <w:b w:val="0"/>
          <w:bCs w:val="0"/>
          <w:color w:val="000000"/>
          <w:kern w:val="2"/>
          <w:sz w:val="32"/>
          <w:szCs w:val="32"/>
          <w:lang w:val="en-US" w:eastAsia="zh-CN" w:bidi="ar"/>
        </w:rPr>
        <w:t>五、申报材料</w:t>
      </w:r>
    </w:p>
    <w:p w14:paraId="7326210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（一）《2025年广东知识产权国际人才交流项目申报书》；</w:t>
      </w:r>
    </w:p>
    <w:p w14:paraId="180D3EB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（二）法人登记证书复印件；</w:t>
      </w:r>
    </w:p>
    <w:p w14:paraId="6FD06D5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（三）</w:t>
      </w:r>
      <w:bookmarkStart w:id="0" w:name="OLE_LINK3"/>
      <w:r>
        <w:rPr>
          <w:rFonts w:hint="default" w:ascii="Times New Roman" w:hAnsi="Times New Roman" w:eastAsia="仿宋_GB2312" w:cs="Times New Roman"/>
          <w:color w:val="000000"/>
          <w:kern w:val="2"/>
          <w:sz w:val="32"/>
          <w:szCs w:val="32"/>
          <w:lang w:val="en-US" w:eastAsia="zh-CN" w:bidi="ar"/>
        </w:rPr>
        <w:t>能佐证申报书内容的相关证明材料</w:t>
      </w:r>
      <w:bookmarkEnd w:id="0"/>
      <w:r>
        <w:rPr>
          <w:rFonts w:hint="default" w:ascii="Times New Roman" w:hAnsi="Times New Roman" w:eastAsia="仿宋_GB2312" w:cs="Times New Roman"/>
          <w:color w:val="000000"/>
          <w:kern w:val="2"/>
          <w:sz w:val="32"/>
          <w:szCs w:val="32"/>
          <w:lang w:val="en-US" w:eastAsia="zh-CN" w:bidi="ar"/>
        </w:rPr>
        <w:t>；</w:t>
      </w:r>
    </w:p>
    <w:p w14:paraId="5A7D1F7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（四）资金测算明细申报表；</w:t>
      </w:r>
    </w:p>
    <w:p w14:paraId="1A416DB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（五）申报单位认为需要提交的其他材料。</w:t>
      </w:r>
    </w:p>
    <w:p w14:paraId="3C46D45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上述材料均需加盖公章。</w:t>
      </w:r>
    </w:p>
    <w:p w14:paraId="25EA59A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黑体" w:cs="黑体"/>
          <w:b w:val="0"/>
          <w:bCs w:val="0"/>
          <w:color w:val="000000"/>
          <w:kern w:val="2"/>
          <w:sz w:val="32"/>
          <w:szCs w:val="32"/>
          <w:lang w:val="en-US" w:eastAsia="zh-CN" w:bidi="ar"/>
        </w:rPr>
      </w:pPr>
      <w:r>
        <w:rPr>
          <w:rFonts w:hint="eastAsia" w:ascii="Times New Roman" w:hAnsi="Times New Roman" w:eastAsia="黑体" w:cs="黑体"/>
          <w:b w:val="0"/>
          <w:bCs w:val="0"/>
          <w:color w:val="000000"/>
          <w:kern w:val="2"/>
          <w:sz w:val="32"/>
          <w:szCs w:val="32"/>
          <w:lang w:val="en-US" w:eastAsia="zh-CN" w:bidi="ar"/>
        </w:rPr>
        <w:t>六、申报程序</w:t>
      </w:r>
    </w:p>
    <w:p w14:paraId="29CB53B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color w:val="000000"/>
          <w:kern w:val="2"/>
          <w:sz w:val="32"/>
          <w:szCs w:val="32"/>
          <w:lang w:val="en-US" w:eastAsia="zh-CN" w:bidi="ar"/>
        </w:rPr>
      </w:pPr>
      <w:r>
        <w:rPr>
          <w:rFonts w:hint="eastAsia" w:ascii="Times New Roman" w:hAnsi="Times New Roman" w:eastAsia="楷体_GB2312" w:cs="楷体_GB2312"/>
          <w:color w:val="000000"/>
          <w:kern w:val="2"/>
          <w:sz w:val="32"/>
          <w:szCs w:val="32"/>
          <w:lang w:val="en-US" w:eastAsia="zh-CN" w:bidi="ar"/>
        </w:rPr>
        <w:t>（一）申报。</w:t>
      </w:r>
    </w:p>
    <w:p w14:paraId="6B3F459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1.在线申报主体首次进入申报平台 https://amr.gd.gov.cn/zscq/login（系统客服咨询电话：020-87512505），点击注册按钮进行注册，注册完成后点击登录按钮进行登录。</w:t>
      </w:r>
    </w:p>
    <w:p w14:paraId="0596D46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2．登录完成后，填写完善单位和管理员的基本信息。</w:t>
      </w:r>
    </w:p>
    <w:p w14:paraId="6ADF881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3．申报主体在进入系统后在“申报管理-项目申报-填写申报书-新增项目申请”中查找想要申报的项目后，点击项目详情页中的“立即申报”按钮，在申报页面中填写相关信息并按要求上传附件，即可完成申报。</w:t>
      </w:r>
    </w:p>
    <w:p w14:paraId="72DF95E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4．完成线上申报后，请将申报材料纸件（5份）及电子件（可编辑版word及盖章扫描PDF版）报送至省市场监管局新闻宣传与交流合作处。</w:t>
      </w:r>
    </w:p>
    <w:p w14:paraId="486B756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楷体_GB2312" w:cs="楷体_GB2312"/>
          <w:color w:val="000000"/>
          <w:kern w:val="2"/>
          <w:sz w:val="32"/>
          <w:szCs w:val="32"/>
          <w:lang w:val="en-US" w:eastAsia="zh-CN" w:bidi="ar"/>
        </w:rPr>
        <w:t>（二）项目评审。</w:t>
      </w:r>
      <w:r>
        <w:rPr>
          <w:rFonts w:hint="default" w:ascii="Times New Roman" w:hAnsi="Times New Roman" w:eastAsia="仿宋_GB2312" w:cs="Times New Roman"/>
          <w:color w:val="000000"/>
          <w:kern w:val="2"/>
          <w:sz w:val="32"/>
          <w:szCs w:val="32"/>
          <w:lang w:val="en-US" w:eastAsia="zh-CN" w:bidi="ar"/>
        </w:rPr>
        <w:t>省市场监管局将组织专家对申报项目进行资格审查和评审，按照评审结果排序列入省知识产权专项资金项目库。</w:t>
      </w:r>
    </w:p>
    <w:p w14:paraId="44E09C3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黑体" w:cs="黑体"/>
          <w:b w:val="0"/>
          <w:bCs w:val="0"/>
          <w:color w:val="000000"/>
          <w:kern w:val="2"/>
          <w:sz w:val="32"/>
          <w:szCs w:val="32"/>
          <w:lang w:val="en-US" w:eastAsia="zh-CN" w:bidi="ar"/>
        </w:rPr>
      </w:pPr>
      <w:r>
        <w:rPr>
          <w:rFonts w:hint="eastAsia" w:ascii="Times New Roman" w:hAnsi="Times New Roman" w:eastAsia="黑体" w:cs="黑体"/>
          <w:b w:val="0"/>
          <w:bCs w:val="0"/>
          <w:color w:val="000000"/>
          <w:kern w:val="2"/>
          <w:sz w:val="32"/>
          <w:szCs w:val="32"/>
          <w:lang w:val="en-US" w:eastAsia="zh-CN" w:bidi="ar"/>
        </w:rPr>
        <w:t>六、其他事项</w:t>
      </w:r>
    </w:p>
    <w:p w14:paraId="542B77A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楷体_GB2312" w:cs="楷体_GB2312"/>
          <w:color w:val="000000"/>
          <w:kern w:val="2"/>
          <w:sz w:val="32"/>
          <w:szCs w:val="32"/>
          <w:lang w:val="en-US" w:eastAsia="zh-CN" w:bidi="ar"/>
        </w:rPr>
        <w:t>（一）对申报书相关内容填写要求：</w:t>
      </w:r>
      <w:r>
        <w:rPr>
          <w:rFonts w:hint="default" w:ascii="Times New Roman" w:hAnsi="Times New Roman" w:eastAsia="仿宋_GB2312" w:cs="Times New Roman"/>
          <w:color w:val="000000"/>
          <w:kern w:val="2"/>
          <w:sz w:val="32"/>
          <w:szCs w:val="32"/>
          <w:lang w:val="en-US" w:eastAsia="zh-CN" w:bidi="ar"/>
        </w:rPr>
        <w:t>申报单位在填写目标任务及工作内容部分时，可在我局对此项目任务的总体要求基础上，充分发挥主观能动性，创新谋划一些能体现对此项目任务总体要求的具体工作；在计划进度部分，项目申报于2025年3月10日下午17:30截止，逾期不再受理，项目于2025年9月底前完成；在预期成果及考核指标部分，要与具体工作相对应，要能真实反映此项目实施后产生的效益，不要随意扩大项目成果；在项目经费预算申报部分，预算要合理和细化，按“支出标准×</w:t>
      </w:r>
      <w:r>
        <w:rPr>
          <w:rFonts w:hint="eastAsia" w:ascii="Times New Roman" w:hAnsi="Times New Roman" w:cs="Times New Roman"/>
          <w:color w:val="000000"/>
          <w:kern w:val="2"/>
          <w:sz w:val="32"/>
          <w:szCs w:val="32"/>
          <w:lang w:val="en-US" w:eastAsia="zh-CN" w:bidi="ar"/>
        </w:rPr>
        <w:t>工作</w:t>
      </w:r>
      <w:r>
        <w:rPr>
          <w:rFonts w:hint="default" w:ascii="Times New Roman" w:hAnsi="Times New Roman" w:eastAsia="仿宋_GB2312" w:cs="Times New Roman"/>
          <w:color w:val="000000"/>
          <w:kern w:val="2"/>
          <w:sz w:val="32"/>
          <w:szCs w:val="32"/>
          <w:lang w:val="en-US" w:eastAsia="zh-CN" w:bidi="ar"/>
        </w:rPr>
        <w:t>量”的格式列出，支出标准要提供政策依据。</w:t>
      </w:r>
    </w:p>
    <w:p w14:paraId="7305E10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楷体_GB2312" w:cs="楷体_GB2312"/>
          <w:color w:val="000000"/>
          <w:kern w:val="2"/>
          <w:sz w:val="32"/>
          <w:szCs w:val="32"/>
          <w:lang w:val="en-US" w:eastAsia="zh-CN" w:bidi="ar"/>
        </w:rPr>
        <w:t>（二）合同管理：</w:t>
      </w:r>
      <w:r>
        <w:rPr>
          <w:rFonts w:hint="default" w:ascii="Times New Roman" w:hAnsi="Times New Roman" w:eastAsia="仿宋_GB2312" w:cs="Times New Roman"/>
          <w:color w:val="000000"/>
          <w:kern w:val="2"/>
          <w:sz w:val="32"/>
          <w:szCs w:val="32"/>
          <w:lang w:val="en-US" w:eastAsia="zh-CN" w:bidi="ar"/>
        </w:rPr>
        <w:t>项目立项后，省市场监管局与承担单位签署项目合同书，作为项目管理的重要依据。</w:t>
      </w:r>
    </w:p>
    <w:p w14:paraId="389F589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楷体_GB2312" w:cs="楷体_GB2312"/>
          <w:color w:val="000000"/>
          <w:kern w:val="2"/>
          <w:sz w:val="32"/>
          <w:szCs w:val="32"/>
          <w:lang w:val="en-US" w:eastAsia="zh-CN" w:bidi="ar"/>
        </w:rPr>
        <w:t>（三）项目检查验收：</w:t>
      </w:r>
      <w:r>
        <w:rPr>
          <w:rFonts w:hint="default" w:ascii="Times New Roman" w:hAnsi="Times New Roman" w:eastAsia="仿宋_GB2312" w:cs="Times New Roman"/>
          <w:color w:val="000000"/>
          <w:kern w:val="2"/>
          <w:sz w:val="32"/>
          <w:szCs w:val="32"/>
          <w:lang w:val="en-US" w:eastAsia="zh-CN" w:bidi="ar"/>
        </w:rPr>
        <w:t>省市场监管局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52830B4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联系人：刘听篁，电话：020-38835789，地址：广州市天河区黄埔大道西363号。</w:t>
      </w:r>
    </w:p>
    <w:p w14:paraId="4DF07D9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 xml:space="preserve"> </w:t>
      </w:r>
    </w:p>
    <w:p w14:paraId="5BF63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left"/>
        <w:textAlignment w:val="auto"/>
        <w:rPr>
          <w:rFonts w:hint="default" w:ascii="Times New Roman" w:hAnsi="Times New Roman" w:eastAsia="黑体"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附表：2025年广东知识产权国际人才交流项目申报书</w:t>
      </w:r>
      <w:r>
        <w:rPr>
          <w:rFonts w:hint="default" w:ascii="Times New Roman" w:hAnsi="Times New Roman" w:eastAsia="仿宋_GB2312" w:cs="Times New Roman"/>
          <w:color w:val="000000"/>
          <w:kern w:val="2"/>
          <w:sz w:val="32"/>
          <w:szCs w:val="32"/>
          <w:lang w:val="en-US" w:eastAsia="zh-CN" w:bidi="ar"/>
        </w:rPr>
        <w:br w:type="page"/>
      </w:r>
      <w:r>
        <w:rPr>
          <w:rFonts w:hint="default" w:ascii="Times New Roman" w:hAnsi="Times New Roman" w:eastAsia="黑体" w:cs="Times New Roman"/>
          <w:color w:val="000000"/>
          <w:kern w:val="2"/>
          <w:sz w:val="32"/>
          <w:szCs w:val="32"/>
          <w:lang w:val="en-US" w:eastAsia="zh-CN" w:bidi="ar"/>
        </w:rPr>
        <w:t>附表</w:t>
      </w:r>
    </w:p>
    <w:p w14:paraId="455A4418">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方正小标宋简体" w:cs="Times New Roman"/>
          <w:bCs/>
          <w:color w:val="000000"/>
          <w:kern w:val="44"/>
          <w:sz w:val="44"/>
          <w:szCs w:val="44"/>
          <w:shd w:val="clear" w:color="auto" w:fill="FFFFFF"/>
          <w:lang w:val="en-US" w:eastAsia="zh-CN" w:bidi="ar"/>
        </w:rPr>
      </w:pPr>
    </w:p>
    <w:p w14:paraId="027ECA9B">
      <w:pPr>
        <w:keepNext w:val="0"/>
        <w:keepLines w:val="0"/>
        <w:widowControl w:val="0"/>
        <w:suppressLineNumbers w:val="0"/>
        <w:spacing w:before="0" w:beforeAutospacing="0" w:after="0" w:afterAutospacing="0"/>
        <w:ind w:left="0" w:leftChars="0" w:right="0" w:firstLine="0" w:firstLineChars="0"/>
        <w:jc w:val="center"/>
        <w:rPr>
          <w:rFonts w:hint="eastAsia" w:ascii="Times New Roman" w:hAnsi="Times New Roman" w:eastAsia="方正小标宋简体" w:cs="Times New Roman"/>
          <w:bCs/>
          <w:color w:val="000000"/>
          <w:kern w:val="44"/>
          <w:sz w:val="44"/>
          <w:szCs w:val="44"/>
          <w:shd w:val="clear" w:color="auto" w:fill="FFFFFF"/>
          <w:lang w:val="en-US" w:eastAsia="zh-CN" w:bidi="ar"/>
        </w:rPr>
      </w:pPr>
      <w:r>
        <w:rPr>
          <w:rFonts w:hint="default" w:ascii="Times New Roman" w:hAnsi="Times New Roman" w:eastAsia="方正小标宋简体" w:cs="Times New Roman"/>
          <w:bCs/>
          <w:color w:val="000000"/>
          <w:kern w:val="44"/>
          <w:sz w:val="44"/>
          <w:szCs w:val="44"/>
          <w:shd w:val="clear" w:color="auto" w:fill="FFFFFF"/>
          <w:lang w:val="en-US" w:eastAsia="zh-CN" w:bidi="ar"/>
        </w:rPr>
        <w:t>2025</w:t>
      </w:r>
      <w:r>
        <w:rPr>
          <w:rFonts w:hint="eastAsia" w:ascii="Times New Roman" w:hAnsi="Times New Roman" w:eastAsia="方正小标宋简体" w:cs="Times New Roman"/>
          <w:bCs/>
          <w:color w:val="000000"/>
          <w:kern w:val="44"/>
          <w:sz w:val="44"/>
          <w:szCs w:val="44"/>
          <w:shd w:val="clear" w:color="auto" w:fill="FFFFFF"/>
          <w:lang w:val="en-US" w:eastAsia="zh-CN" w:bidi="ar"/>
        </w:rPr>
        <w:t>年广东</w:t>
      </w:r>
      <w:r>
        <w:rPr>
          <w:rFonts w:hint="default" w:ascii="Times New Roman" w:hAnsi="Times New Roman" w:eastAsia="方正小标宋简体" w:cs="Times New Roman"/>
          <w:bCs/>
          <w:color w:val="000000"/>
          <w:kern w:val="44"/>
          <w:sz w:val="44"/>
          <w:szCs w:val="44"/>
          <w:shd w:val="clear" w:color="auto" w:fill="FFFFFF"/>
          <w:lang w:val="en-US" w:eastAsia="zh-CN" w:bidi="ar"/>
        </w:rPr>
        <w:t>知识产权</w:t>
      </w:r>
      <w:r>
        <w:rPr>
          <w:rFonts w:hint="eastAsia" w:ascii="Times New Roman" w:hAnsi="Times New Roman" w:eastAsia="方正小标宋简体" w:cs="Times New Roman"/>
          <w:bCs/>
          <w:color w:val="000000"/>
          <w:kern w:val="44"/>
          <w:sz w:val="44"/>
          <w:szCs w:val="44"/>
          <w:shd w:val="clear" w:color="auto" w:fill="FFFFFF"/>
          <w:lang w:val="en-US" w:eastAsia="zh-CN" w:bidi="ar"/>
        </w:rPr>
        <w:t>国际人才交流</w:t>
      </w:r>
    </w:p>
    <w:p w14:paraId="719D866B">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方正小标宋简体" w:cs="Times New Roman"/>
          <w:bCs/>
          <w:color w:val="000000"/>
          <w:kern w:val="44"/>
          <w:sz w:val="44"/>
          <w:szCs w:val="44"/>
          <w:shd w:val="clear" w:color="auto" w:fill="FFFFFF"/>
        </w:rPr>
      </w:pPr>
      <w:r>
        <w:rPr>
          <w:rFonts w:hint="default" w:ascii="Times New Roman" w:hAnsi="Times New Roman" w:eastAsia="方正小标宋简体" w:cs="Times New Roman"/>
          <w:bCs/>
          <w:color w:val="000000"/>
          <w:kern w:val="44"/>
          <w:sz w:val="44"/>
          <w:szCs w:val="44"/>
          <w:shd w:val="clear" w:color="auto" w:fill="FFFFFF"/>
          <w:lang w:val="en-US" w:eastAsia="zh-CN" w:bidi="ar"/>
        </w:rPr>
        <w:t>项目申报书</w:t>
      </w:r>
    </w:p>
    <w:p w14:paraId="06F185FE">
      <w:pPr>
        <w:keepNext w:val="0"/>
        <w:keepLines w:val="0"/>
        <w:widowControl w:val="0"/>
        <w:suppressLineNumbers w:val="0"/>
        <w:spacing w:before="0" w:beforeAutospacing="0" w:after="0" w:afterAutospacing="0" w:line="720" w:lineRule="exact"/>
        <w:ind w:left="0" w:right="0" w:firstLine="1440" w:firstLineChars="400"/>
        <w:jc w:val="both"/>
        <w:rPr>
          <w:rFonts w:hint="default" w:ascii="Times New Roman" w:hAnsi="Times New Roman" w:eastAsia="楷体_GB2312" w:cs="Times New Roman"/>
          <w:color w:val="000000"/>
          <w:kern w:val="2"/>
          <w:sz w:val="36"/>
          <w:szCs w:val="36"/>
          <w:lang w:val="en-US" w:eastAsia="zh-CN" w:bidi="ar"/>
        </w:rPr>
      </w:pPr>
    </w:p>
    <w:p w14:paraId="6985530E">
      <w:pPr>
        <w:keepNext w:val="0"/>
        <w:keepLines w:val="0"/>
        <w:widowControl w:val="0"/>
        <w:suppressLineNumbers w:val="0"/>
        <w:spacing w:before="0" w:beforeAutospacing="0" w:after="0" w:afterAutospacing="0" w:line="720" w:lineRule="exact"/>
        <w:ind w:left="0" w:right="0" w:firstLine="1440" w:firstLineChars="400"/>
        <w:jc w:val="both"/>
        <w:rPr>
          <w:rFonts w:hint="default" w:ascii="Times New Roman" w:hAnsi="Times New Roman" w:eastAsia="楷体_GB2312" w:cs="Times New Roman"/>
          <w:color w:val="000000"/>
          <w:kern w:val="2"/>
          <w:sz w:val="36"/>
          <w:szCs w:val="36"/>
        </w:rPr>
      </w:pPr>
      <w:r>
        <w:rPr>
          <w:rFonts w:hint="default" w:ascii="Times New Roman" w:hAnsi="Times New Roman" w:eastAsia="楷体_GB2312" w:cs="Times New Roman"/>
          <w:color w:val="000000"/>
          <w:kern w:val="2"/>
          <w:sz w:val="36"/>
          <w:szCs w:val="36"/>
          <w:lang w:val="en-US" w:eastAsia="zh-CN" w:bidi="ar"/>
        </w:rPr>
        <w:t xml:space="preserve">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0"/>
        <w:gridCol w:w="6705"/>
      </w:tblGrid>
      <w:tr w14:paraId="596A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14:paraId="062A8EBA">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项目名称：</w:t>
            </w:r>
          </w:p>
        </w:tc>
        <w:tc>
          <w:tcPr>
            <w:tcW w:w="6705" w:type="dxa"/>
            <w:tcBorders>
              <w:top w:val="nil"/>
              <w:left w:val="nil"/>
              <w:bottom w:val="nil"/>
              <w:right w:val="nil"/>
            </w:tcBorders>
            <w:noWrap w:val="0"/>
            <w:vAlign w:val="top"/>
          </w:tcPr>
          <w:p w14:paraId="388FAF03">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仿宋_GB2312" w:cs="Times New Roman"/>
                <w:color w:val="000000"/>
                <w:kern w:val="2"/>
                <w:sz w:val="32"/>
                <w:szCs w:val="32"/>
                <w:u w:val="single"/>
              </w:rPr>
            </w:pPr>
            <w:r>
              <w:rPr>
                <w:rFonts w:hint="default" w:ascii="Times New Roman" w:hAnsi="Times New Roman" w:eastAsia="仿宋_GB2312" w:cs="Times New Roman"/>
                <w:color w:val="000000"/>
                <w:spacing w:val="0"/>
                <w:kern w:val="2"/>
                <w:sz w:val="32"/>
                <w:szCs w:val="32"/>
                <w:u w:val="single"/>
                <w:shd w:val="clear" w:color="auto" w:fill="FFFFFF"/>
                <w:lang w:val="en-US" w:eastAsia="zh-CN" w:bidi="ar"/>
              </w:rPr>
              <w:t xml:space="preserve">                                     </w:t>
            </w:r>
          </w:p>
        </w:tc>
      </w:tr>
      <w:tr w14:paraId="6B46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14:paraId="19C88CCF">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申报单位：</w:t>
            </w:r>
          </w:p>
        </w:tc>
        <w:tc>
          <w:tcPr>
            <w:tcW w:w="6705" w:type="dxa"/>
            <w:tcBorders>
              <w:top w:val="nil"/>
              <w:left w:val="nil"/>
              <w:bottom w:val="nil"/>
              <w:right w:val="nil"/>
            </w:tcBorders>
            <w:noWrap w:val="0"/>
            <w:vAlign w:val="center"/>
          </w:tcPr>
          <w:p w14:paraId="1A989CB6">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（签章）</w:t>
            </w:r>
          </w:p>
        </w:tc>
      </w:tr>
      <w:tr w14:paraId="29E8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14:paraId="02CAF49B">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项目联系人：</w:t>
            </w:r>
          </w:p>
        </w:tc>
        <w:tc>
          <w:tcPr>
            <w:tcW w:w="6705" w:type="dxa"/>
            <w:tcBorders>
              <w:top w:val="nil"/>
              <w:left w:val="nil"/>
              <w:bottom w:val="nil"/>
              <w:right w:val="nil"/>
            </w:tcBorders>
            <w:noWrap w:val="0"/>
            <w:vAlign w:val="center"/>
          </w:tcPr>
          <w:p w14:paraId="6B6529B5">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14:paraId="24B3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638E1BD9">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单位及职务：</w:t>
            </w:r>
          </w:p>
        </w:tc>
        <w:tc>
          <w:tcPr>
            <w:tcW w:w="6705" w:type="dxa"/>
            <w:tcBorders>
              <w:top w:val="nil"/>
              <w:left w:val="nil"/>
              <w:bottom w:val="nil"/>
              <w:right w:val="nil"/>
            </w:tcBorders>
            <w:noWrap w:val="0"/>
            <w:vAlign w:val="center"/>
          </w:tcPr>
          <w:p w14:paraId="5759FB5E">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14:paraId="1CC6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38A7EB1E">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工作电话：</w:t>
            </w:r>
          </w:p>
        </w:tc>
        <w:tc>
          <w:tcPr>
            <w:tcW w:w="6705" w:type="dxa"/>
            <w:tcBorders>
              <w:top w:val="nil"/>
              <w:left w:val="nil"/>
              <w:bottom w:val="nil"/>
              <w:right w:val="nil"/>
            </w:tcBorders>
            <w:noWrap w:val="0"/>
            <w:vAlign w:val="center"/>
          </w:tcPr>
          <w:p w14:paraId="37547343">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14:paraId="09EB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7F63DE4B">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手机号码：</w:t>
            </w:r>
          </w:p>
        </w:tc>
        <w:tc>
          <w:tcPr>
            <w:tcW w:w="6705" w:type="dxa"/>
            <w:tcBorders>
              <w:top w:val="nil"/>
              <w:left w:val="nil"/>
              <w:bottom w:val="nil"/>
              <w:right w:val="nil"/>
            </w:tcBorders>
            <w:noWrap w:val="0"/>
            <w:vAlign w:val="center"/>
          </w:tcPr>
          <w:p w14:paraId="701131FB">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14:paraId="4F3D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14:paraId="20FA1201">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电子邮箱：</w:t>
            </w:r>
          </w:p>
        </w:tc>
        <w:tc>
          <w:tcPr>
            <w:tcW w:w="6705" w:type="dxa"/>
            <w:tcBorders>
              <w:top w:val="nil"/>
              <w:left w:val="nil"/>
              <w:bottom w:val="nil"/>
              <w:right w:val="nil"/>
            </w:tcBorders>
            <w:noWrap w:val="0"/>
            <w:vAlign w:val="center"/>
          </w:tcPr>
          <w:p w14:paraId="0E03D5D9">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bl>
    <w:p w14:paraId="2EB4C904">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7EF3D2D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 xml:space="preserve"> </w:t>
      </w:r>
    </w:p>
    <w:p w14:paraId="0A25FB4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 xml:space="preserve"> </w:t>
      </w:r>
    </w:p>
    <w:p w14:paraId="05E088A3">
      <w:pPr>
        <w:keepNext w:val="0"/>
        <w:keepLines w:val="0"/>
        <w:widowControl w:val="0"/>
        <w:suppressLineNumbers w:val="0"/>
        <w:spacing w:before="0" w:beforeAutospacing="0" w:after="0" w:afterAutospacing="0"/>
        <w:ind w:left="0" w:right="0"/>
        <w:jc w:val="center"/>
        <w:rPr>
          <w:rFonts w:hint="default" w:ascii="Times New Roman" w:hAnsi="Times New Roman" w:eastAsia="楷体_GB2312" w:cs="Times New Roman"/>
          <w:bCs/>
          <w:color w:val="000000"/>
          <w:kern w:val="2"/>
          <w:sz w:val="36"/>
          <w:szCs w:val="36"/>
        </w:rPr>
      </w:pPr>
      <w:r>
        <w:rPr>
          <w:rFonts w:hint="default" w:ascii="Times New Roman" w:hAnsi="Times New Roman" w:eastAsia="楷体_GB2312" w:cs="Times New Roman"/>
          <w:bCs/>
          <w:color w:val="000000"/>
          <w:kern w:val="2"/>
          <w:sz w:val="36"/>
          <w:szCs w:val="36"/>
          <w:lang w:val="en-US" w:eastAsia="zh-CN" w:bidi="ar"/>
        </w:rPr>
        <w:t xml:space="preserve"> </w:t>
      </w:r>
    </w:p>
    <w:p w14:paraId="5D3DDBE3">
      <w:pPr>
        <w:pStyle w:val="3"/>
        <w:keepNext w:val="0"/>
        <w:keepLines w:val="0"/>
        <w:widowControl w:val="0"/>
        <w:suppressLineNumbers w:val="0"/>
        <w:spacing w:before="0" w:beforeAutospacing="0" w:after="0" w:afterAutospacing="0"/>
        <w:ind w:left="0" w:right="0" w:firstLine="630"/>
        <w:jc w:val="both"/>
        <w:rPr>
          <w:rFonts w:hint="default" w:ascii="Times New Roman" w:hAnsi="Times New Roman" w:eastAsia="楷体_GB2312" w:cs="Times New Roman"/>
          <w:bCs/>
          <w:color w:val="000000"/>
          <w:kern w:val="2"/>
          <w:sz w:val="36"/>
          <w:szCs w:val="36"/>
        </w:rPr>
      </w:pPr>
      <w:r>
        <w:rPr>
          <w:rFonts w:hint="default" w:ascii="Times New Roman" w:hAnsi="Times New Roman" w:eastAsia="楷体_GB2312" w:cs="Times New Roman"/>
          <w:bCs/>
          <w:color w:val="000000"/>
          <w:kern w:val="2"/>
          <w:sz w:val="36"/>
          <w:szCs w:val="36"/>
          <w:lang w:val="en-US" w:eastAsia="zh-CN" w:bidi="ar"/>
        </w:rPr>
        <w:t xml:space="preserve"> </w:t>
      </w:r>
    </w:p>
    <w:p w14:paraId="139F613C">
      <w:pPr>
        <w:keepNext w:val="0"/>
        <w:keepLines w:val="0"/>
        <w:widowControl w:val="0"/>
        <w:suppressLineNumbers w:val="0"/>
        <w:spacing w:before="0" w:beforeAutospacing="0" w:after="0" w:afterAutospacing="0"/>
        <w:ind w:left="0" w:right="0"/>
        <w:jc w:val="center"/>
        <w:rPr>
          <w:rFonts w:hint="default" w:ascii="Times New Roman" w:hAnsi="Times New Roman" w:eastAsia="楷体_GB2312" w:cs="Times New Roman"/>
          <w:bCs/>
          <w:color w:val="000000"/>
          <w:kern w:val="2"/>
          <w:sz w:val="32"/>
          <w:szCs w:val="32"/>
        </w:rPr>
      </w:pPr>
      <w:r>
        <w:rPr>
          <w:rFonts w:hint="default" w:ascii="Times New Roman" w:hAnsi="Times New Roman" w:eastAsia="楷体_GB2312" w:cs="Times New Roman"/>
          <w:bCs/>
          <w:color w:val="000000"/>
          <w:kern w:val="2"/>
          <w:sz w:val="32"/>
          <w:szCs w:val="32"/>
          <w:lang w:val="en-US" w:eastAsia="zh-CN" w:bidi="ar"/>
        </w:rPr>
        <w:t>广东省市场监督管理局（知识产权局）编制</w:t>
      </w:r>
    </w:p>
    <w:p w14:paraId="6906474A">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color w:val="000000"/>
          <w:kern w:val="2"/>
          <w:sz w:val="44"/>
          <w:szCs w:val="44"/>
          <w:lang w:val="en-US" w:eastAsia="zh-CN" w:bidi="ar"/>
        </w:rPr>
      </w:pPr>
    </w:p>
    <w:p w14:paraId="6EE08A31">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填表说明</w:t>
      </w:r>
    </w:p>
    <w:p w14:paraId="019094DD">
      <w:pPr>
        <w:pStyle w:val="3"/>
        <w:keepNext w:val="0"/>
        <w:keepLines w:val="0"/>
        <w:widowControl w:val="0"/>
        <w:suppressLineNumbers w:val="0"/>
        <w:spacing w:before="0" w:beforeAutospacing="0" w:after="0" w:afterAutospacing="0"/>
        <w:ind w:left="0" w:right="0" w:firstLine="630"/>
        <w:jc w:val="both"/>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7895F3AF">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本申请书适用于202</w:t>
      </w:r>
      <w:r>
        <w:rPr>
          <w:rFonts w:hint="default" w:ascii="Times New Roman" w:hAnsi="Times New Roman" w:cs="Times New Roman"/>
          <w:color w:val="000000"/>
          <w:kern w:val="2"/>
          <w:sz w:val="32"/>
          <w:szCs w:val="32"/>
          <w:lang w:val="en-US" w:eastAsia="zh-CN" w:bidi="ar"/>
        </w:rPr>
        <w:t>5</w:t>
      </w:r>
      <w:r>
        <w:rPr>
          <w:rFonts w:hint="default" w:ascii="Times New Roman" w:hAnsi="Times New Roman" w:eastAsia="仿宋_GB2312" w:cs="Times New Roman"/>
          <w:color w:val="000000"/>
          <w:kern w:val="2"/>
          <w:sz w:val="32"/>
          <w:szCs w:val="32"/>
          <w:lang w:val="en-US" w:eastAsia="zh-CN" w:bidi="ar"/>
        </w:rPr>
        <w:t>年广东省知识产权专项经费的申报工作。</w:t>
      </w:r>
    </w:p>
    <w:p w14:paraId="64992A9D">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封面中项目编号不由申报单位填写。</w:t>
      </w:r>
    </w:p>
    <w:p w14:paraId="465725F5">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申报单位对本申请材料以及所附材料的合法性、真实性、准确性负责。</w:t>
      </w:r>
    </w:p>
    <w:p w14:paraId="5A363D6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四、申请书规格为A4纸，各栏不够填写时，请自行加页。申报书宜双面打印，并于左侧装订成册，一式</w:t>
      </w:r>
      <w:r>
        <w:rPr>
          <w:rFonts w:hint="default" w:ascii="Times New Roman" w:hAnsi="Times New Roman" w:cs="Times New Roman"/>
          <w:color w:val="000000"/>
          <w:kern w:val="2"/>
          <w:sz w:val="32"/>
          <w:szCs w:val="32"/>
          <w:lang w:val="en-US" w:eastAsia="zh-CN" w:bidi="ar"/>
        </w:rPr>
        <w:t>5</w:t>
      </w:r>
      <w:r>
        <w:rPr>
          <w:rFonts w:hint="default" w:ascii="Times New Roman" w:hAnsi="Times New Roman" w:eastAsia="仿宋_GB2312" w:cs="Times New Roman"/>
          <w:color w:val="000000"/>
          <w:kern w:val="2"/>
          <w:sz w:val="32"/>
          <w:szCs w:val="32"/>
          <w:lang w:val="en-US" w:eastAsia="zh-CN" w:bidi="ar"/>
        </w:rPr>
        <w:t>份（加盖公章）。提交同时，须同时提交电子件（可编辑版word及盖章扫描PDF版）。</w:t>
      </w:r>
    </w:p>
    <w:p w14:paraId="38996589">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0DECF0A1">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38939DA6">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50494686">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6761058F">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69CF6971">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2F08B426">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0D7746C6">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2829C9ED">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2703E0E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一、申报单位基本信息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84"/>
        <w:gridCol w:w="2473"/>
        <w:gridCol w:w="690"/>
        <w:gridCol w:w="1212"/>
        <w:gridCol w:w="2648"/>
      </w:tblGrid>
      <w:tr w14:paraId="5DCF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69BEC2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单位名称</w:t>
            </w:r>
          </w:p>
        </w:tc>
        <w:tc>
          <w:tcPr>
            <w:tcW w:w="7023" w:type="dxa"/>
            <w:gridSpan w:val="4"/>
            <w:tcBorders>
              <w:top w:val="single" w:color="auto" w:sz="4" w:space="0"/>
              <w:left w:val="nil"/>
              <w:bottom w:val="single" w:color="auto" w:sz="4" w:space="0"/>
              <w:right w:val="single" w:color="auto" w:sz="4" w:space="0"/>
            </w:tcBorders>
            <w:noWrap w:val="0"/>
            <w:vAlign w:val="center"/>
          </w:tcPr>
          <w:p w14:paraId="0DDC65E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01CC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8E3114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注册地址</w:t>
            </w:r>
          </w:p>
        </w:tc>
        <w:tc>
          <w:tcPr>
            <w:tcW w:w="2473" w:type="dxa"/>
            <w:tcBorders>
              <w:top w:val="single" w:color="auto" w:sz="4" w:space="0"/>
              <w:left w:val="nil"/>
              <w:bottom w:val="single" w:color="auto" w:sz="4" w:space="0"/>
              <w:right w:val="single" w:color="auto" w:sz="4" w:space="0"/>
            </w:tcBorders>
            <w:noWrap w:val="0"/>
            <w:vAlign w:val="center"/>
          </w:tcPr>
          <w:p w14:paraId="2B82687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902" w:type="dxa"/>
            <w:gridSpan w:val="2"/>
            <w:tcBorders>
              <w:top w:val="single" w:color="auto" w:sz="4" w:space="0"/>
              <w:left w:val="nil"/>
              <w:bottom w:val="single" w:color="auto" w:sz="4" w:space="0"/>
              <w:right w:val="single" w:color="auto" w:sz="4" w:space="0"/>
            </w:tcBorders>
            <w:noWrap w:val="0"/>
            <w:vAlign w:val="center"/>
          </w:tcPr>
          <w:p w14:paraId="67861BF1">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注册时间</w:t>
            </w:r>
          </w:p>
        </w:tc>
        <w:tc>
          <w:tcPr>
            <w:tcW w:w="2648" w:type="dxa"/>
            <w:tcBorders>
              <w:top w:val="single" w:color="auto" w:sz="4" w:space="0"/>
              <w:left w:val="nil"/>
              <w:bottom w:val="single" w:color="auto" w:sz="4" w:space="0"/>
              <w:right w:val="single" w:color="auto" w:sz="4" w:space="0"/>
            </w:tcBorders>
            <w:noWrap w:val="0"/>
            <w:vAlign w:val="center"/>
          </w:tcPr>
          <w:p w14:paraId="3C8FFFC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6C6A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25716EC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注册登记证</w:t>
            </w:r>
          </w:p>
        </w:tc>
        <w:tc>
          <w:tcPr>
            <w:tcW w:w="2473" w:type="dxa"/>
            <w:tcBorders>
              <w:top w:val="single" w:color="auto" w:sz="4" w:space="0"/>
              <w:left w:val="nil"/>
              <w:bottom w:val="single" w:color="auto" w:sz="4" w:space="0"/>
              <w:right w:val="single" w:color="auto" w:sz="4" w:space="0"/>
            </w:tcBorders>
            <w:noWrap w:val="0"/>
            <w:vAlign w:val="center"/>
          </w:tcPr>
          <w:p w14:paraId="6739D05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902" w:type="dxa"/>
            <w:gridSpan w:val="2"/>
            <w:tcBorders>
              <w:top w:val="single" w:color="auto" w:sz="4" w:space="0"/>
              <w:left w:val="nil"/>
              <w:bottom w:val="single" w:color="auto" w:sz="4" w:space="0"/>
              <w:right w:val="single" w:color="auto" w:sz="4" w:space="0"/>
            </w:tcBorders>
            <w:noWrap w:val="0"/>
            <w:vAlign w:val="center"/>
          </w:tcPr>
          <w:p w14:paraId="10E3CA07">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注册登记号</w:t>
            </w:r>
          </w:p>
        </w:tc>
        <w:tc>
          <w:tcPr>
            <w:tcW w:w="2648" w:type="dxa"/>
            <w:tcBorders>
              <w:top w:val="single" w:color="auto" w:sz="4" w:space="0"/>
              <w:left w:val="nil"/>
              <w:bottom w:val="single" w:color="auto" w:sz="4" w:space="0"/>
              <w:right w:val="single" w:color="auto" w:sz="4" w:space="0"/>
            </w:tcBorders>
            <w:noWrap w:val="0"/>
            <w:vAlign w:val="center"/>
          </w:tcPr>
          <w:p w14:paraId="6551528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1875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34D4954">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法定代表人</w:t>
            </w:r>
          </w:p>
        </w:tc>
        <w:tc>
          <w:tcPr>
            <w:tcW w:w="2473" w:type="dxa"/>
            <w:tcBorders>
              <w:top w:val="single" w:color="auto" w:sz="4" w:space="0"/>
              <w:left w:val="nil"/>
              <w:bottom w:val="single" w:color="auto" w:sz="4" w:space="0"/>
              <w:right w:val="single" w:color="auto" w:sz="4" w:space="0"/>
            </w:tcBorders>
            <w:noWrap w:val="0"/>
            <w:vAlign w:val="center"/>
          </w:tcPr>
          <w:p w14:paraId="77C9813F">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902" w:type="dxa"/>
            <w:gridSpan w:val="2"/>
            <w:tcBorders>
              <w:top w:val="single" w:color="auto" w:sz="4" w:space="0"/>
              <w:left w:val="nil"/>
              <w:bottom w:val="single" w:color="auto" w:sz="4" w:space="0"/>
              <w:right w:val="single" w:color="auto" w:sz="4" w:space="0"/>
            </w:tcBorders>
            <w:noWrap w:val="0"/>
            <w:vAlign w:val="center"/>
          </w:tcPr>
          <w:p w14:paraId="6BCA3731">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电话</w:t>
            </w:r>
          </w:p>
        </w:tc>
        <w:tc>
          <w:tcPr>
            <w:tcW w:w="2648" w:type="dxa"/>
            <w:tcBorders>
              <w:top w:val="single" w:color="auto" w:sz="4" w:space="0"/>
              <w:left w:val="nil"/>
              <w:bottom w:val="single" w:color="auto" w:sz="4" w:space="0"/>
              <w:right w:val="single" w:color="auto" w:sz="4" w:space="0"/>
            </w:tcBorders>
            <w:noWrap w:val="0"/>
            <w:vAlign w:val="center"/>
          </w:tcPr>
          <w:p w14:paraId="29CA3024">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6BA4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1B35F88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开户银行</w:t>
            </w:r>
          </w:p>
        </w:tc>
        <w:tc>
          <w:tcPr>
            <w:tcW w:w="2473" w:type="dxa"/>
            <w:tcBorders>
              <w:top w:val="single" w:color="auto" w:sz="4" w:space="0"/>
              <w:left w:val="nil"/>
              <w:bottom w:val="single" w:color="auto" w:sz="4" w:space="0"/>
              <w:right w:val="single" w:color="auto" w:sz="4" w:space="0"/>
            </w:tcBorders>
            <w:noWrap w:val="0"/>
            <w:vAlign w:val="center"/>
          </w:tcPr>
          <w:p w14:paraId="60591CD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902" w:type="dxa"/>
            <w:gridSpan w:val="2"/>
            <w:tcBorders>
              <w:top w:val="single" w:color="auto" w:sz="4" w:space="0"/>
              <w:left w:val="nil"/>
              <w:bottom w:val="single" w:color="auto" w:sz="4" w:space="0"/>
              <w:right w:val="single" w:color="auto" w:sz="4" w:space="0"/>
            </w:tcBorders>
            <w:noWrap w:val="0"/>
            <w:vAlign w:val="center"/>
          </w:tcPr>
          <w:p w14:paraId="54F951B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开户名称</w:t>
            </w:r>
          </w:p>
        </w:tc>
        <w:tc>
          <w:tcPr>
            <w:tcW w:w="2648" w:type="dxa"/>
            <w:tcBorders>
              <w:top w:val="single" w:color="auto" w:sz="4" w:space="0"/>
              <w:left w:val="nil"/>
              <w:bottom w:val="single" w:color="auto" w:sz="4" w:space="0"/>
              <w:right w:val="single" w:color="auto" w:sz="4" w:space="0"/>
            </w:tcBorders>
            <w:noWrap w:val="0"/>
            <w:vAlign w:val="center"/>
          </w:tcPr>
          <w:p w14:paraId="02FFCBF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76CA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F36BDB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银行账号</w:t>
            </w:r>
          </w:p>
        </w:tc>
        <w:tc>
          <w:tcPr>
            <w:tcW w:w="7023" w:type="dxa"/>
            <w:gridSpan w:val="4"/>
            <w:tcBorders>
              <w:top w:val="single" w:color="auto" w:sz="4" w:space="0"/>
              <w:left w:val="nil"/>
              <w:bottom w:val="single" w:color="auto" w:sz="4" w:space="0"/>
              <w:right w:val="single" w:color="auto" w:sz="4" w:space="0"/>
            </w:tcBorders>
            <w:noWrap w:val="0"/>
            <w:vAlign w:val="center"/>
          </w:tcPr>
          <w:p w14:paraId="3777749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2C22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5657E86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地址邮编</w:t>
            </w:r>
          </w:p>
        </w:tc>
        <w:tc>
          <w:tcPr>
            <w:tcW w:w="7023" w:type="dxa"/>
            <w:gridSpan w:val="4"/>
            <w:tcBorders>
              <w:top w:val="single" w:color="auto" w:sz="4" w:space="0"/>
              <w:left w:val="nil"/>
              <w:bottom w:val="single" w:color="auto" w:sz="4" w:space="0"/>
              <w:right w:val="single" w:color="auto" w:sz="4" w:space="0"/>
            </w:tcBorders>
            <w:noWrap w:val="0"/>
            <w:vAlign w:val="center"/>
          </w:tcPr>
          <w:p w14:paraId="0BF2FDA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7152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restart"/>
            <w:tcBorders>
              <w:top w:val="nil"/>
              <w:left w:val="single" w:color="auto" w:sz="4" w:space="0"/>
              <w:bottom w:val="single" w:color="auto" w:sz="4" w:space="0"/>
              <w:right w:val="single" w:color="auto" w:sz="4" w:space="0"/>
            </w:tcBorders>
            <w:noWrap w:val="0"/>
            <w:vAlign w:val="center"/>
          </w:tcPr>
          <w:p w14:paraId="1D9FC917">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项</w:t>
            </w:r>
          </w:p>
          <w:p w14:paraId="7E91F1A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目</w:t>
            </w:r>
          </w:p>
          <w:p w14:paraId="7C83449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负</w:t>
            </w:r>
          </w:p>
          <w:p w14:paraId="3029935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责</w:t>
            </w:r>
          </w:p>
          <w:p w14:paraId="64A9F5B4">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人</w:t>
            </w:r>
          </w:p>
        </w:tc>
        <w:tc>
          <w:tcPr>
            <w:tcW w:w="1284" w:type="dxa"/>
            <w:tcBorders>
              <w:top w:val="single" w:color="auto" w:sz="4" w:space="0"/>
              <w:left w:val="nil"/>
              <w:bottom w:val="single" w:color="auto" w:sz="4" w:space="0"/>
              <w:right w:val="single" w:color="auto" w:sz="4" w:space="0"/>
            </w:tcBorders>
            <w:noWrap w:val="0"/>
            <w:vAlign w:val="center"/>
          </w:tcPr>
          <w:p w14:paraId="1387DFEF">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姓 名</w:t>
            </w:r>
          </w:p>
        </w:tc>
        <w:tc>
          <w:tcPr>
            <w:tcW w:w="2473" w:type="dxa"/>
            <w:tcBorders>
              <w:top w:val="single" w:color="auto" w:sz="4" w:space="0"/>
              <w:left w:val="nil"/>
              <w:bottom w:val="single" w:color="auto" w:sz="4" w:space="0"/>
              <w:right w:val="single" w:color="auto" w:sz="4" w:space="0"/>
            </w:tcBorders>
            <w:noWrap w:val="0"/>
            <w:vAlign w:val="center"/>
          </w:tcPr>
          <w:p w14:paraId="3C8C0042">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690" w:type="dxa"/>
            <w:vMerge w:val="restart"/>
            <w:tcBorders>
              <w:top w:val="single" w:color="auto" w:sz="4" w:space="0"/>
              <w:left w:val="nil"/>
              <w:bottom w:val="single" w:color="auto" w:sz="4" w:space="0"/>
              <w:right w:val="single" w:color="auto" w:sz="4" w:space="0"/>
            </w:tcBorders>
            <w:noWrap w:val="0"/>
            <w:vAlign w:val="center"/>
          </w:tcPr>
          <w:p w14:paraId="08D83AF4">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项</w:t>
            </w:r>
          </w:p>
          <w:p w14:paraId="4612584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目</w:t>
            </w:r>
          </w:p>
          <w:p w14:paraId="06785594">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联</w:t>
            </w:r>
          </w:p>
          <w:p w14:paraId="0EE2C59F">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系</w:t>
            </w:r>
          </w:p>
          <w:p w14:paraId="41D8803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人</w:t>
            </w:r>
          </w:p>
        </w:tc>
        <w:tc>
          <w:tcPr>
            <w:tcW w:w="1212" w:type="dxa"/>
            <w:tcBorders>
              <w:top w:val="single" w:color="auto" w:sz="4" w:space="0"/>
              <w:left w:val="nil"/>
              <w:bottom w:val="single" w:color="auto" w:sz="4" w:space="0"/>
              <w:right w:val="single" w:color="auto" w:sz="4" w:space="0"/>
            </w:tcBorders>
            <w:noWrap w:val="0"/>
            <w:vAlign w:val="center"/>
          </w:tcPr>
          <w:p w14:paraId="0CB442BF">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姓 名</w:t>
            </w:r>
          </w:p>
        </w:tc>
        <w:tc>
          <w:tcPr>
            <w:tcW w:w="2648" w:type="dxa"/>
            <w:tcBorders>
              <w:top w:val="single" w:color="auto" w:sz="4" w:space="0"/>
              <w:left w:val="nil"/>
              <w:bottom w:val="single" w:color="auto" w:sz="4" w:space="0"/>
              <w:right w:val="single" w:color="auto" w:sz="4" w:space="0"/>
            </w:tcBorders>
            <w:noWrap w:val="0"/>
            <w:vAlign w:val="center"/>
          </w:tcPr>
          <w:p w14:paraId="326BE0E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5BB5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09A4ED3A">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1284" w:type="dxa"/>
            <w:tcBorders>
              <w:top w:val="single" w:color="auto" w:sz="4" w:space="0"/>
              <w:left w:val="nil"/>
              <w:bottom w:val="single" w:color="auto" w:sz="4" w:space="0"/>
              <w:right w:val="single" w:color="auto" w:sz="4" w:space="0"/>
            </w:tcBorders>
            <w:noWrap w:val="0"/>
            <w:vAlign w:val="center"/>
          </w:tcPr>
          <w:p w14:paraId="1FC25BC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部门及</w:t>
            </w:r>
          </w:p>
          <w:p w14:paraId="21A70BC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职务</w:t>
            </w:r>
          </w:p>
        </w:tc>
        <w:tc>
          <w:tcPr>
            <w:tcW w:w="2473" w:type="dxa"/>
            <w:tcBorders>
              <w:top w:val="single" w:color="auto" w:sz="4" w:space="0"/>
              <w:left w:val="nil"/>
              <w:bottom w:val="single" w:color="auto" w:sz="4" w:space="0"/>
              <w:right w:val="single" w:color="auto" w:sz="4" w:space="0"/>
            </w:tcBorders>
            <w:noWrap w:val="0"/>
            <w:vAlign w:val="center"/>
          </w:tcPr>
          <w:p w14:paraId="73738F70">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690" w:type="dxa"/>
            <w:vMerge w:val="continue"/>
            <w:tcBorders>
              <w:top w:val="single" w:color="auto" w:sz="4" w:space="0"/>
              <w:left w:val="nil"/>
              <w:bottom w:val="single" w:color="auto" w:sz="4" w:space="0"/>
              <w:right w:val="single" w:color="auto" w:sz="4" w:space="0"/>
            </w:tcBorders>
            <w:noWrap w:val="0"/>
            <w:vAlign w:val="center"/>
          </w:tcPr>
          <w:p w14:paraId="33BC0515">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1212" w:type="dxa"/>
            <w:tcBorders>
              <w:top w:val="single" w:color="auto" w:sz="4" w:space="0"/>
              <w:left w:val="nil"/>
              <w:bottom w:val="single" w:color="auto" w:sz="4" w:space="0"/>
              <w:right w:val="single" w:color="auto" w:sz="4" w:space="0"/>
            </w:tcBorders>
            <w:noWrap w:val="0"/>
            <w:vAlign w:val="center"/>
          </w:tcPr>
          <w:p w14:paraId="0F053741">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部门及</w:t>
            </w:r>
          </w:p>
          <w:p w14:paraId="2E2C622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职务</w:t>
            </w:r>
          </w:p>
        </w:tc>
        <w:tc>
          <w:tcPr>
            <w:tcW w:w="2648" w:type="dxa"/>
            <w:tcBorders>
              <w:top w:val="single" w:color="auto" w:sz="4" w:space="0"/>
              <w:left w:val="nil"/>
              <w:bottom w:val="single" w:color="auto" w:sz="4" w:space="0"/>
              <w:right w:val="single" w:color="auto" w:sz="4" w:space="0"/>
            </w:tcBorders>
            <w:noWrap w:val="0"/>
            <w:vAlign w:val="center"/>
          </w:tcPr>
          <w:p w14:paraId="266E2CD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14:paraId="5AE8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31554A7D">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1284" w:type="dxa"/>
            <w:tcBorders>
              <w:top w:val="single" w:color="auto" w:sz="4" w:space="0"/>
              <w:left w:val="nil"/>
              <w:bottom w:val="single" w:color="auto" w:sz="4" w:space="0"/>
              <w:right w:val="single" w:color="auto" w:sz="4" w:space="0"/>
            </w:tcBorders>
            <w:noWrap w:val="0"/>
            <w:vAlign w:val="center"/>
          </w:tcPr>
          <w:p w14:paraId="7EDA70CA">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电话</w:t>
            </w:r>
          </w:p>
        </w:tc>
        <w:tc>
          <w:tcPr>
            <w:tcW w:w="2473" w:type="dxa"/>
            <w:tcBorders>
              <w:top w:val="single" w:color="auto" w:sz="4" w:space="0"/>
              <w:left w:val="nil"/>
              <w:bottom w:val="single" w:color="auto" w:sz="4" w:space="0"/>
              <w:right w:val="single" w:color="auto" w:sz="4" w:space="0"/>
            </w:tcBorders>
            <w:noWrap w:val="0"/>
            <w:vAlign w:val="center"/>
          </w:tcPr>
          <w:p w14:paraId="4AD7E6C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690" w:type="dxa"/>
            <w:vMerge w:val="continue"/>
            <w:tcBorders>
              <w:top w:val="single" w:color="auto" w:sz="4" w:space="0"/>
              <w:left w:val="nil"/>
              <w:bottom w:val="single" w:color="auto" w:sz="4" w:space="0"/>
              <w:right w:val="single" w:color="auto" w:sz="4" w:space="0"/>
            </w:tcBorders>
            <w:noWrap w:val="0"/>
            <w:vAlign w:val="center"/>
          </w:tcPr>
          <w:p w14:paraId="3B30A152">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1212" w:type="dxa"/>
            <w:tcBorders>
              <w:top w:val="single" w:color="auto" w:sz="4" w:space="0"/>
              <w:left w:val="nil"/>
              <w:bottom w:val="single" w:color="auto" w:sz="4" w:space="0"/>
              <w:right w:val="single" w:color="auto" w:sz="4" w:space="0"/>
            </w:tcBorders>
            <w:noWrap w:val="0"/>
            <w:vAlign w:val="center"/>
          </w:tcPr>
          <w:p w14:paraId="72B426FE">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电话</w:t>
            </w:r>
          </w:p>
        </w:tc>
        <w:tc>
          <w:tcPr>
            <w:tcW w:w="2648" w:type="dxa"/>
            <w:tcBorders>
              <w:top w:val="single" w:color="auto" w:sz="4" w:space="0"/>
              <w:left w:val="nil"/>
              <w:bottom w:val="single" w:color="auto" w:sz="4" w:space="0"/>
              <w:right w:val="single" w:color="auto" w:sz="4" w:space="0"/>
            </w:tcBorders>
            <w:noWrap w:val="0"/>
            <w:vAlign w:val="center"/>
          </w:tcPr>
          <w:p w14:paraId="73E16BA8">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r w14:paraId="5E2E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26D29BF9">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1284" w:type="dxa"/>
            <w:tcBorders>
              <w:top w:val="single" w:color="auto" w:sz="4" w:space="0"/>
              <w:left w:val="nil"/>
              <w:bottom w:val="single" w:color="auto" w:sz="4" w:space="0"/>
              <w:right w:val="single" w:color="auto" w:sz="4" w:space="0"/>
            </w:tcBorders>
            <w:noWrap w:val="0"/>
            <w:vAlign w:val="center"/>
          </w:tcPr>
          <w:p w14:paraId="3671629C">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传真</w:t>
            </w:r>
          </w:p>
        </w:tc>
        <w:tc>
          <w:tcPr>
            <w:tcW w:w="2473" w:type="dxa"/>
            <w:tcBorders>
              <w:top w:val="single" w:color="auto" w:sz="4" w:space="0"/>
              <w:left w:val="nil"/>
              <w:bottom w:val="single" w:color="auto" w:sz="4" w:space="0"/>
              <w:right w:val="single" w:color="auto" w:sz="4" w:space="0"/>
            </w:tcBorders>
            <w:noWrap w:val="0"/>
            <w:vAlign w:val="center"/>
          </w:tcPr>
          <w:p w14:paraId="38F17724">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690" w:type="dxa"/>
            <w:vMerge w:val="continue"/>
            <w:tcBorders>
              <w:top w:val="single" w:color="auto" w:sz="4" w:space="0"/>
              <w:left w:val="nil"/>
              <w:bottom w:val="single" w:color="auto" w:sz="4" w:space="0"/>
              <w:right w:val="single" w:color="auto" w:sz="4" w:space="0"/>
            </w:tcBorders>
            <w:noWrap w:val="0"/>
            <w:vAlign w:val="center"/>
          </w:tcPr>
          <w:p w14:paraId="3156DEFB">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1212" w:type="dxa"/>
            <w:tcBorders>
              <w:top w:val="single" w:color="auto" w:sz="4" w:space="0"/>
              <w:left w:val="nil"/>
              <w:bottom w:val="single" w:color="auto" w:sz="4" w:space="0"/>
              <w:right w:val="single" w:color="auto" w:sz="4" w:space="0"/>
            </w:tcBorders>
            <w:noWrap w:val="0"/>
            <w:vAlign w:val="center"/>
          </w:tcPr>
          <w:p w14:paraId="7044C23F">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传真</w:t>
            </w:r>
          </w:p>
        </w:tc>
        <w:tc>
          <w:tcPr>
            <w:tcW w:w="2648" w:type="dxa"/>
            <w:tcBorders>
              <w:top w:val="single" w:color="auto" w:sz="4" w:space="0"/>
              <w:left w:val="nil"/>
              <w:bottom w:val="single" w:color="auto" w:sz="4" w:space="0"/>
              <w:right w:val="single" w:color="auto" w:sz="4" w:space="0"/>
            </w:tcBorders>
            <w:noWrap w:val="0"/>
            <w:vAlign w:val="center"/>
          </w:tcPr>
          <w:p w14:paraId="5E21B8E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r w14:paraId="7A47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68CEA771">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1284" w:type="dxa"/>
            <w:tcBorders>
              <w:top w:val="single" w:color="auto" w:sz="4" w:space="0"/>
              <w:left w:val="nil"/>
              <w:bottom w:val="single" w:color="auto" w:sz="4" w:space="0"/>
              <w:right w:val="single" w:color="auto" w:sz="4" w:space="0"/>
            </w:tcBorders>
            <w:noWrap w:val="0"/>
            <w:vAlign w:val="center"/>
          </w:tcPr>
          <w:p w14:paraId="3DE50DC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手机</w:t>
            </w:r>
          </w:p>
        </w:tc>
        <w:tc>
          <w:tcPr>
            <w:tcW w:w="2473" w:type="dxa"/>
            <w:tcBorders>
              <w:top w:val="single" w:color="auto" w:sz="4" w:space="0"/>
              <w:left w:val="nil"/>
              <w:bottom w:val="single" w:color="auto" w:sz="4" w:space="0"/>
              <w:right w:val="single" w:color="auto" w:sz="4" w:space="0"/>
            </w:tcBorders>
            <w:noWrap w:val="0"/>
            <w:vAlign w:val="center"/>
          </w:tcPr>
          <w:p w14:paraId="3D511510">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690" w:type="dxa"/>
            <w:vMerge w:val="continue"/>
            <w:tcBorders>
              <w:top w:val="single" w:color="auto" w:sz="4" w:space="0"/>
              <w:left w:val="nil"/>
              <w:bottom w:val="single" w:color="auto" w:sz="4" w:space="0"/>
              <w:right w:val="single" w:color="auto" w:sz="4" w:space="0"/>
            </w:tcBorders>
            <w:noWrap w:val="0"/>
            <w:vAlign w:val="center"/>
          </w:tcPr>
          <w:p w14:paraId="6E74F43E">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1212" w:type="dxa"/>
            <w:tcBorders>
              <w:top w:val="single" w:color="auto" w:sz="4" w:space="0"/>
              <w:left w:val="nil"/>
              <w:bottom w:val="single" w:color="auto" w:sz="4" w:space="0"/>
              <w:right w:val="single" w:color="auto" w:sz="4" w:space="0"/>
            </w:tcBorders>
            <w:noWrap w:val="0"/>
            <w:vAlign w:val="center"/>
          </w:tcPr>
          <w:p w14:paraId="01242EC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手机</w:t>
            </w:r>
          </w:p>
        </w:tc>
        <w:tc>
          <w:tcPr>
            <w:tcW w:w="2648" w:type="dxa"/>
            <w:tcBorders>
              <w:top w:val="single" w:color="auto" w:sz="4" w:space="0"/>
              <w:left w:val="nil"/>
              <w:bottom w:val="single" w:color="auto" w:sz="4" w:space="0"/>
              <w:right w:val="single" w:color="auto" w:sz="4" w:space="0"/>
            </w:tcBorders>
            <w:noWrap w:val="0"/>
            <w:vAlign w:val="center"/>
          </w:tcPr>
          <w:p w14:paraId="6B00C685">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r w14:paraId="4DD7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6882101A">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1284" w:type="dxa"/>
            <w:tcBorders>
              <w:top w:val="single" w:color="auto" w:sz="4" w:space="0"/>
              <w:left w:val="nil"/>
              <w:bottom w:val="single" w:color="auto" w:sz="4" w:space="0"/>
              <w:right w:val="single" w:color="auto" w:sz="4" w:space="0"/>
            </w:tcBorders>
            <w:noWrap w:val="0"/>
            <w:vAlign w:val="center"/>
          </w:tcPr>
          <w:p w14:paraId="2E821B6D">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电邮</w:t>
            </w:r>
          </w:p>
        </w:tc>
        <w:tc>
          <w:tcPr>
            <w:tcW w:w="2473" w:type="dxa"/>
            <w:tcBorders>
              <w:top w:val="single" w:color="auto" w:sz="4" w:space="0"/>
              <w:left w:val="nil"/>
              <w:bottom w:val="single" w:color="auto" w:sz="4" w:space="0"/>
              <w:right w:val="single" w:color="auto" w:sz="4" w:space="0"/>
            </w:tcBorders>
            <w:noWrap w:val="0"/>
            <w:vAlign w:val="center"/>
          </w:tcPr>
          <w:p w14:paraId="363CA341">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690" w:type="dxa"/>
            <w:vMerge w:val="continue"/>
            <w:tcBorders>
              <w:top w:val="single" w:color="auto" w:sz="4" w:space="0"/>
              <w:left w:val="nil"/>
              <w:bottom w:val="single" w:color="auto" w:sz="4" w:space="0"/>
              <w:right w:val="single" w:color="auto" w:sz="4" w:space="0"/>
            </w:tcBorders>
            <w:noWrap w:val="0"/>
            <w:vAlign w:val="center"/>
          </w:tcPr>
          <w:p w14:paraId="1F351821">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color w:val="000000"/>
                <w:sz w:val="20"/>
                <w:szCs w:val="20"/>
              </w:rPr>
            </w:pPr>
          </w:p>
        </w:tc>
        <w:tc>
          <w:tcPr>
            <w:tcW w:w="1212" w:type="dxa"/>
            <w:tcBorders>
              <w:top w:val="single" w:color="auto" w:sz="4" w:space="0"/>
              <w:left w:val="nil"/>
              <w:bottom w:val="single" w:color="auto" w:sz="4" w:space="0"/>
              <w:right w:val="single" w:color="auto" w:sz="4" w:space="0"/>
            </w:tcBorders>
            <w:noWrap w:val="0"/>
            <w:vAlign w:val="center"/>
          </w:tcPr>
          <w:p w14:paraId="61F91AF3">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电邮</w:t>
            </w:r>
          </w:p>
        </w:tc>
        <w:tc>
          <w:tcPr>
            <w:tcW w:w="2648" w:type="dxa"/>
            <w:tcBorders>
              <w:top w:val="single" w:color="auto" w:sz="4" w:space="0"/>
              <w:left w:val="nil"/>
              <w:bottom w:val="single" w:color="auto" w:sz="4" w:space="0"/>
              <w:right w:val="single" w:color="auto" w:sz="4" w:space="0"/>
            </w:tcBorders>
            <w:noWrap w:val="0"/>
            <w:vAlign w:val="center"/>
          </w:tcPr>
          <w:p w14:paraId="0834C379">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bl>
    <w:p w14:paraId="6DDFF0AC">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28"/>
          <w:szCs w:val="28"/>
          <w:lang w:val="en-US" w:eastAsia="zh-CN" w:bidi="ar"/>
        </w:rPr>
        <w:t xml:space="preserve"> </w:t>
      </w:r>
      <w:r>
        <w:rPr>
          <w:rFonts w:hint="default" w:ascii="Times New Roman" w:hAnsi="Times New Roman" w:eastAsia="黑体" w:cs="Times New Roman"/>
          <w:color w:val="000000"/>
          <w:kern w:val="2"/>
          <w:sz w:val="32"/>
          <w:szCs w:val="32"/>
          <w:lang w:val="en-US" w:eastAsia="zh-CN" w:bidi="ar"/>
        </w:rPr>
        <w:t>二、项目工作方案</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95"/>
        <w:gridCol w:w="5483"/>
        <w:gridCol w:w="2332"/>
      </w:tblGrid>
      <w:tr w14:paraId="29378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81" w:hRule="atLeast"/>
          <w:jc w:val="center"/>
        </w:trPr>
        <w:tc>
          <w:tcPr>
            <w:tcW w:w="1195" w:type="dxa"/>
            <w:vMerge w:val="restart"/>
            <w:tcBorders>
              <w:top w:val="single" w:color="auto" w:sz="4" w:space="0"/>
              <w:left w:val="single" w:color="auto" w:sz="4" w:space="0"/>
              <w:bottom w:val="single" w:color="000000" w:sz="6" w:space="0"/>
              <w:right w:val="single" w:color="000000" w:sz="6" w:space="0"/>
            </w:tcBorders>
            <w:noWrap w:val="0"/>
            <w:vAlign w:val="center"/>
          </w:tcPr>
          <w:p w14:paraId="42774814">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任务</w:t>
            </w:r>
          </w:p>
          <w:p w14:paraId="6636678A">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与资金（</w:t>
            </w:r>
            <w:r>
              <w:rPr>
                <w:rFonts w:hint="default" w:ascii="Times New Roman" w:hAnsi="Times New Roman" w:cs="Times New Roman"/>
                <w:bCs/>
                <w:color w:val="000000"/>
                <w:spacing w:val="0"/>
                <w:kern w:val="2"/>
                <w:sz w:val="32"/>
                <w:szCs w:val="32"/>
                <w:lang w:val="en-US" w:eastAsia="zh-CN" w:bidi="ar"/>
              </w:rPr>
              <w:t>5</w:t>
            </w:r>
            <w:r>
              <w:rPr>
                <w:rFonts w:hint="default" w:ascii="Times New Roman" w:hAnsi="Times New Roman" w:eastAsia="仿宋_GB2312" w:cs="Times New Roman"/>
                <w:bCs/>
                <w:color w:val="000000"/>
                <w:spacing w:val="0"/>
                <w:kern w:val="2"/>
                <w:sz w:val="32"/>
                <w:szCs w:val="32"/>
                <w:lang w:val="en-US" w:eastAsia="zh-CN" w:bidi="ar"/>
              </w:rPr>
              <w:t>0万元）</w:t>
            </w:r>
          </w:p>
          <w:p w14:paraId="71D7E8D6">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000000"/>
                <w:spacing w:val="0"/>
                <w:kern w:val="2"/>
                <w:sz w:val="32"/>
                <w:szCs w:val="32"/>
              </w:rPr>
            </w:pPr>
          </w:p>
        </w:tc>
        <w:tc>
          <w:tcPr>
            <w:tcW w:w="5483" w:type="dxa"/>
            <w:tcBorders>
              <w:top w:val="single" w:color="auto" w:sz="4" w:space="0"/>
              <w:left w:val="nil"/>
              <w:bottom w:val="single" w:color="000000" w:sz="6" w:space="0"/>
              <w:right w:val="single" w:color="000000" w:sz="6" w:space="0"/>
            </w:tcBorders>
            <w:noWrap w:val="0"/>
            <w:vAlign w:val="center"/>
          </w:tcPr>
          <w:p w14:paraId="5CB32F1D">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bCs/>
                <w:color w:val="000000"/>
                <w:spacing w:val="0"/>
                <w:kern w:val="2"/>
                <w:sz w:val="32"/>
                <w:szCs w:val="32"/>
              </w:rPr>
            </w:pPr>
            <w:r>
              <w:rPr>
                <w:rFonts w:hint="default" w:ascii="Times New Roman" w:hAnsi="Times New Roman" w:eastAsia="黑体" w:cs="Times New Roman"/>
                <w:bCs/>
                <w:color w:val="000000"/>
                <w:spacing w:val="0"/>
                <w:kern w:val="2"/>
                <w:sz w:val="32"/>
                <w:szCs w:val="32"/>
                <w:lang w:val="en-US" w:eastAsia="zh-CN" w:bidi="ar"/>
              </w:rPr>
              <w:t>目标任务及工作内容</w:t>
            </w:r>
          </w:p>
        </w:tc>
        <w:tc>
          <w:tcPr>
            <w:tcW w:w="2332" w:type="dxa"/>
            <w:tcBorders>
              <w:top w:val="single" w:color="auto" w:sz="4" w:space="0"/>
              <w:left w:val="nil"/>
              <w:bottom w:val="single" w:color="000000" w:sz="6" w:space="0"/>
              <w:right w:val="single" w:color="auto" w:sz="4" w:space="0"/>
            </w:tcBorders>
            <w:noWrap w:val="0"/>
            <w:vAlign w:val="center"/>
          </w:tcPr>
          <w:p w14:paraId="79393C5B">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黑体" w:cs="Times New Roman"/>
                <w:bCs/>
                <w:color w:val="000000"/>
                <w:spacing w:val="0"/>
                <w:kern w:val="2"/>
                <w:sz w:val="32"/>
                <w:szCs w:val="32"/>
              </w:rPr>
            </w:pPr>
            <w:r>
              <w:rPr>
                <w:rFonts w:hint="default" w:ascii="Times New Roman" w:hAnsi="Times New Roman" w:eastAsia="黑体" w:cs="Times New Roman"/>
                <w:bCs/>
                <w:color w:val="000000"/>
                <w:spacing w:val="0"/>
                <w:kern w:val="2"/>
                <w:sz w:val="32"/>
                <w:szCs w:val="32"/>
                <w:lang w:val="en-US" w:eastAsia="zh-CN" w:bidi="ar"/>
              </w:rPr>
              <w:t>资金测算明细</w:t>
            </w:r>
          </w:p>
        </w:tc>
      </w:tr>
      <w:tr w14:paraId="6735D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195" w:type="dxa"/>
            <w:vMerge w:val="continue"/>
            <w:tcBorders>
              <w:top w:val="single" w:color="auto" w:sz="4" w:space="0"/>
              <w:left w:val="single" w:color="auto" w:sz="4" w:space="0"/>
              <w:bottom w:val="single" w:color="000000" w:sz="6" w:space="0"/>
              <w:right w:val="single" w:color="000000" w:sz="6" w:space="0"/>
            </w:tcBorders>
            <w:noWrap w:val="0"/>
            <w:vAlign w:val="center"/>
          </w:tcPr>
          <w:p w14:paraId="28A0E726">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cs="Times New Roman"/>
                <w:color w:val="000000"/>
                <w:sz w:val="20"/>
                <w:szCs w:val="20"/>
              </w:rPr>
            </w:pPr>
          </w:p>
        </w:tc>
        <w:tc>
          <w:tcPr>
            <w:tcW w:w="5483" w:type="dxa"/>
            <w:tcBorders>
              <w:top w:val="single" w:color="000000" w:sz="6" w:space="0"/>
              <w:left w:val="nil"/>
              <w:bottom w:val="single" w:color="auto" w:sz="4" w:space="0"/>
              <w:right w:val="single" w:color="000000" w:sz="6" w:space="0"/>
            </w:tcBorders>
            <w:noWrap w:val="0"/>
            <w:vAlign w:val="top"/>
          </w:tcPr>
          <w:p w14:paraId="0F95A1BF">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（介绍项目的目标任务、工作内容，推进措施及实施方式等。可另附页，下同）</w:t>
            </w:r>
          </w:p>
        </w:tc>
        <w:tc>
          <w:tcPr>
            <w:tcW w:w="2332" w:type="dxa"/>
            <w:tcBorders>
              <w:top w:val="single" w:color="000000" w:sz="6" w:space="0"/>
              <w:left w:val="nil"/>
              <w:bottom w:val="single" w:color="auto" w:sz="4" w:space="0"/>
              <w:right w:val="single" w:color="auto" w:sz="4" w:space="0"/>
            </w:tcBorders>
            <w:noWrap w:val="0"/>
            <w:vAlign w:val="top"/>
          </w:tcPr>
          <w:p w14:paraId="1F0C25D1">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（按照工作量和支出标准形式，逐个任务做好资金测算，下同）</w:t>
            </w:r>
          </w:p>
        </w:tc>
      </w:tr>
    </w:tbl>
    <w:p w14:paraId="4C2AC50B">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tbl>
      <w:tblPr>
        <w:tblStyle w:val="4"/>
        <w:tblW w:w="0" w:type="auto"/>
        <w:tblInd w:w="2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7034"/>
      </w:tblGrid>
      <w:tr w14:paraId="4B972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trPr>
        <w:tc>
          <w:tcPr>
            <w:tcW w:w="1575" w:type="dxa"/>
            <w:tcBorders>
              <w:top w:val="single" w:color="000000" w:sz="6" w:space="0"/>
              <w:left w:val="single" w:color="000000" w:sz="6" w:space="0"/>
              <w:bottom w:val="single" w:color="000000" w:sz="6" w:space="0"/>
              <w:right w:val="single" w:color="000000" w:sz="6" w:space="0"/>
            </w:tcBorders>
            <w:noWrap w:val="0"/>
            <w:vAlign w:val="center"/>
          </w:tcPr>
          <w:p w14:paraId="595389CF">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工作基础及保障措施</w:t>
            </w:r>
          </w:p>
        </w:tc>
        <w:tc>
          <w:tcPr>
            <w:tcW w:w="7034" w:type="dxa"/>
            <w:tcBorders>
              <w:top w:val="single" w:color="000000" w:sz="6" w:space="0"/>
              <w:left w:val="nil"/>
              <w:bottom w:val="single" w:color="000000" w:sz="6" w:space="0"/>
              <w:right w:val="single" w:color="000000" w:sz="6" w:space="0"/>
            </w:tcBorders>
            <w:noWrap w:val="0"/>
            <w:vAlign w:val="top"/>
          </w:tcPr>
          <w:p w14:paraId="5687C2B1">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（介绍申请本项目所具备的工作基础、制度规范，相关经验和优势资源，项目团队、智力支持、信息化设施等相关条件，推进项目顺利实施的保障性举措等）</w:t>
            </w:r>
          </w:p>
          <w:p w14:paraId="09B42502">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14:paraId="0512C38E">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6524D516">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1E0EDDF0">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0B30D737">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344E51D9">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28717E43">
            <w:pPr>
              <w:pStyle w:val="3"/>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p>
          <w:p w14:paraId="0508728D">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14:paraId="067D5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trPr>
        <w:tc>
          <w:tcPr>
            <w:tcW w:w="1575" w:type="dxa"/>
            <w:tcBorders>
              <w:top w:val="single" w:color="000000" w:sz="6" w:space="0"/>
              <w:left w:val="single" w:color="000000" w:sz="6" w:space="0"/>
              <w:bottom w:val="single" w:color="000000" w:sz="6" w:space="0"/>
              <w:right w:val="single" w:color="000000" w:sz="6" w:space="0"/>
            </w:tcBorders>
            <w:noWrap w:val="0"/>
            <w:vAlign w:val="center"/>
          </w:tcPr>
          <w:p w14:paraId="29DB29AD">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计划进度（至2025年</w:t>
            </w:r>
            <w:r>
              <w:rPr>
                <w:rFonts w:hint="default" w:ascii="Times New Roman" w:hAnsi="Times New Roman" w:cs="Times New Roman"/>
                <w:bCs/>
                <w:color w:val="000000"/>
                <w:spacing w:val="0"/>
                <w:kern w:val="2"/>
                <w:sz w:val="32"/>
                <w:szCs w:val="32"/>
                <w:lang w:val="en-US" w:eastAsia="zh-CN" w:bidi="ar"/>
              </w:rPr>
              <w:t>9</w:t>
            </w:r>
            <w:r>
              <w:rPr>
                <w:rFonts w:hint="default" w:ascii="Times New Roman" w:hAnsi="Times New Roman" w:eastAsia="仿宋_GB2312" w:cs="Times New Roman"/>
                <w:bCs/>
                <w:color w:val="000000"/>
                <w:spacing w:val="0"/>
                <w:kern w:val="2"/>
                <w:sz w:val="32"/>
                <w:szCs w:val="32"/>
                <w:lang w:val="en-US" w:eastAsia="zh-CN" w:bidi="ar"/>
              </w:rPr>
              <w:t>月）</w:t>
            </w:r>
          </w:p>
        </w:tc>
        <w:tc>
          <w:tcPr>
            <w:tcW w:w="7034" w:type="dxa"/>
            <w:tcBorders>
              <w:top w:val="single" w:color="000000" w:sz="6" w:space="0"/>
              <w:left w:val="nil"/>
              <w:bottom w:val="single" w:color="000000" w:sz="6" w:space="0"/>
              <w:right w:val="single" w:color="000000" w:sz="6" w:space="0"/>
            </w:tcBorders>
            <w:noWrap w:val="0"/>
            <w:vAlign w:val="top"/>
          </w:tcPr>
          <w:p w14:paraId="3C3DB31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（工作总体进度时间安排、项目各阶段工作任务与阶段性目标，确保项目按时形成成果、提交项目总结报告）</w:t>
            </w:r>
          </w:p>
          <w:p w14:paraId="385A89C8">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21695849">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2E571702">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11F6EFFB">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384628A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14:paraId="2DC76FF9">
            <w:pPr>
              <w:pStyle w:val="3"/>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p>
          <w:p w14:paraId="7B3C26A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14:paraId="70C6B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trPr>
        <w:tc>
          <w:tcPr>
            <w:tcW w:w="1575" w:type="dxa"/>
            <w:tcBorders>
              <w:top w:val="single" w:color="000000" w:sz="6" w:space="0"/>
              <w:left w:val="single" w:color="000000" w:sz="6" w:space="0"/>
              <w:bottom w:val="single" w:color="000000" w:sz="6" w:space="0"/>
              <w:right w:val="single" w:color="000000" w:sz="6" w:space="0"/>
            </w:tcBorders>
            <w:noWrap w:val="0"/>
            <w:vAlign w:val="center"/>
          </w:tcPr>
          <w:p w14:paraId="2DAA4330">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预期成果及考核指标</w:t>
            </w:r>
          </w:p>
        </w:tc>
        <w:tc>
          <w:tcPr>
            <w:tcW w:w="7034" w:type="dxa"/>
            <w:tcBorders>
              <w:top w:val="single" w:color="000000" w:sz="6" w:space="0"/>
              <w:left w:val="nil"/>
              <w:bottom w:val="single" w:color="000000" w:sz="6" w:space="0"/>
              <w:right w:val="single" w:color="000000" w:sz="6" w:space="0"/>
            </w:tcBorders>
            <w:noWrap w:val="0"/>
            <w:vAlign w:val="top"/>
          </w:tcPr>
          <w:p w14:paraId="6DA0245F">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（项目实施的预期成果形式、可考核指标等）</w:t>
            </w:r>
          </w:p>
          <w:p w14:paraId="20E3ABA2">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65D6352E">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1ADF7C23">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07D1BF7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14:paraId="0E80C71D">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46345F4A">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14:paraId="3F7AE331">
            <w:pPr>
              <w:pStyle w:val="3"/>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p>
          <w:p w14:paraId="084B5187">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tc>
      </w:tr>
    </w:tbl>
    <w:p w14:paraId="2BC9E3E6">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285145A4">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三、项目工作团队</w:t>
      </w:r>
      <w:r>
        <w:rPr>
          <w:rFonts w:hint="default" w:ascii="Times New Roman" w:hAnsi="Times New Roman" w:eastAsia="仿宋_GB2312" w:cs="Times New Roman"/>
          <w:color w:val="000000"/>
          <w:kern w:val="2"/>
          <w:sz w:val="32"/>
          <w:szCs w:val="32"/>
          <w:lang w:val="en-US" w:eastAsia="zh-CN" w:bidi="ar"/>
        </w:rPr>
        <w:t>（可据工作需求而增加空格）</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887"/>
        <w:gridCol w:w="870"/>
        <w:gridCol w:w="961"/>
        <w:gridCol w:w="994"/>
        <w:gridCol w:w="1275"/>
        <w:gridCol w:w="1021"/>
        <w:gridCol w:w="933"/>
        <w:gridCol w:w="791"/>
      </w:tblGrid>
      <w:tr w14:paraId="3880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14:paraId="2EFB65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w:t>
            </w:r>
          </w:p>
          <w:p w14:paraId="446CDE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团队</w:t>
            </w:r>
          </w:p>
        </w:tc>
        <w:tc>
          <w:tcPr>
            <w:tcW w:w="887" w:type="dxa"/>
            <w:tcBorders>
              <w:top w:val="single" w:color="auto" w:sz="4" w:space="0"/>
              <w:left w:val="nil"/>
              <w:bottom w:val="single" w:color="auto" w:sz="4" w:space="0"/>
              <w:right w:val="single" w:color="auto" w:sz="4" w:space="0"/>
            </w:tcBorders>
            <w:noWrap w:val="0"/>
            <w:vAlign w:val="center"/>
          </w:tcPr>
          <w:p w14:paraId="0E0A3A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姓名</w:t>
            </w:r>
          </w:p>
        </w:tc>
        <w:tc>
          <w:tcPr>
            <w:tcW w:w="870" w:type="dxa"/>
            <w:tcBorders>
              <w:top w:val="single" w:color="auto" w:sz="4" w:space="0"/>
              <w:left w:val="nil"/>
              <w:bottom w:val="single" w:color="auto" w:sz="4" w:space="0"/>
              <w:right w:val="single" w:color="auto" w:sz="4" w:space="0"/>
            </w:tcBorders>
            <w:noWrap w:val="0"/>
            <w:vAlign w:val="center"/>
          </w:tcPr>
          <w:p w14:paraId="459A71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出生</w:t>
            </w:r>
          </w:p>
          <w:p w14:paraId="211CA3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年份</w:t>
            </w:r>
          </w:p>
        </w:tc>
        <w:tc>
          <w:tcPr>
            <w:tcW w:w="961" w:type="dxa"/>
            <w:tcBorders>
              <w:top w:val="single" w:color="auto" w:sz="4" w:space="0"/>
              <w:left w:val="nil"/>
              <w:bottom w:val="single" w:color="auto" w:sz="4" w:space="0"/>
              <w:right w:val="single" w:color="auto" w:sz="4" w:space="0"/>
            </w:tcBorders>
            <w:noWrap w:val="0"/>
            <w:vAlign w:val="center"/>
          </w:tcPr>
          <w:p w14:paraId="32CFCA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单位</w:t>
            </w:r>
          </w:p>
        </w:tc>
        <w:tc>
          <w:tcPr>
            <w:tcW w:w="994" w:type="dxa"/>
            <w:tcBorders>
              <w:top w:val="single" w:color="auto" w:sz="4" w:space="0"/>
              <w:left w:val="nil"/>
              <w:bottom w:val="single" w:color="auto" w:sz="4" w:space="0"/>
              <w:right w:val="single" w:color="auto" w:sz="4" w:space="0"/>
            </w:tcBorders>
            <w:noWrap w:val="0"/>
            <w:vAlign w:val="center"/>
          </w:tcPr>
          <w:p w14:paraId="209E06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职务/</w:t>
            </w:r>
          </w:p>
          <w:p w14:paraId="67EA19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职称</w:t>
            </w:r>
          </w:p>
        </w:tc>
        <w:tc>
          <w:tcPr>
            <w:tcW w:w="1275" w:type="dxa"/>
            <w:tcBorders>
              <w:top w:val="single" w:color="auto" w:sz="4" w:space="0"/>
              <w:left w:val="nil"/>
              <w:bottom w:val="single" w:color="auto" w:sz="4" w:space="0"/>
              <w:right w:val="single" w:color="auto" w:sz="4" w:space="0"/>
            </w:tcBorders>
            <w:noWrap w:val="0"/>
            <w:vAlign w:val="center"/>
          </w:tcPr>
          <w:p w14:paraId="078BAE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所学</w:t>
            </w:r>
          </w:p>
          <w:p w14:paraId="37ABF0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专业</w:t>
            </w:r>
          </w:p>
          <w:p w14:paraId="6F914A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及学历</w:t>
            </w:r>
          </w:p>
        </w:tc>
        <w:tc>
          <w:tcPr>
            <w:tcW w:w="1021" w:type="dxa"/>
            <w:tcBorders>
              <w:top w:val="single" w:color="auto" w:sz="4" w:space="0"/>
              <w:left w:val="nil"/>
              <w:bottom w:val="single" w:color="auto" w:sz="4" w:space="0"/>
              <w:right w:val="single" w:color="auto" w:sz="4" w:space="0"/>
            </w:tcBorders>
            <w:noWrap w:val="0"/>
            <w:vAlign w:val="center"/>
          </w:tcPr>
          <w:p w14:paraId="20B4AE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现从事专业</w:t>
            </w:r>
          </w:p>
        </w:tc>
        <w:tc>
          <w:tcPr>
            <w:tcW w:w="933" w:type="dxa"/>
            <w:tcBorders>
              <w:top w:val="single" w:color="auto" w:sz="4" w:space="0"/>
              <w:left w:val="nil"/>
              <w:bottom w:val="single" w:color="auto" w:sz="4" w:space="0"/>
              <w:right w:val="single" w:color="auto" w:sz="4" w:space="0"/>
            </w:tcBorders>
            <w:noWrap w:val="0"/>
            <w:vAlign w:val="center"/>
          </w:tcPr>
          <w:p w14:paraId="46030B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在项目中任务</w:t>
            </w:r>
          </w:p>
        </w:tc>
        <w:tc>
          <w:tcPr>
            <w:tcW w:w="791" w:type="dxa"/>
            <w:tcBorders>
              <w:top w:val="single" w:color="auto" w:sz="4" w:space="0"/>
              <w:left w:val="nil"/>
              <w:bottom w:val="single" w:color="auto" w:sz="4" w:space="0"/>
              <w:right w:val="single" w:color="auto" w:sz="4" w:space="0"/>
            </w:tcBorders>
            <w:noWrap w:val="0"/>
            <w:vAlign w:val="center"/>
          </w:tcPr>
          <w:p w14:paraId="34729A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签名</w:t>
            </w:r>
          </w:p>
        </w:tc>
      </w:tr>
      <w:tr w14:paraId="133C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14:paraId="3979C1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w:t>
            </w:r>
          </w:p>
          <w:p w14:paraId="12AEA3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负责人</w:t>
            </w:r>
          </w:p>
        </w:tc>
        <w:tc>
          <w:tcPr>
            <w:tcW w:w="887" w:type="dxa"/>
            <w:tcBorders>
              <w:top w:val="single" w:color="auto" w:sz="4" w:space="0"/>
              <w:left w:val="nil"/>
              <w:bottom w:val="single" w:color="auto" w:sz="4" w:space="0"/>
              <w:right w:val="single" w:color="auto" w:sz="4" w:space="0"/>
            </w:tcBorders>
            <w:noWrap w:val="0"/>
            <w:vAlign w:val="center"/>
          </w:tcPr>
          <w:p w14:paraId="38A947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870" w:type="dxa"/>
            <w:tcBorders>
              <w:top w:val="single" w:color="auto" w:sz="4" w:space="0"/>
              <w:left w:val="nil"/>
              <w:bottom w:val="single" w:color="auto" w:sz="4" w:space="0"/>
              <w:right w:val="single" w:color="auto" w:sz="4" w:space="0"/>
            </w:tcBorders>
            <w:noWrap w:val="0"/>
            <w:vAlign w:val="center"/>
          </w:tcPr>
          <w:p w14:paraId="3AE714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61" w:type="dxa"/>
            <w:tcBorders>
              <w:top w:val="single" w:color="auto" w:sz="4" w:space="0"/>
              <w:left w:val="nil"/>
              <w:bottom w:val="single" w:color="auto" w:sz="4" w:space="0"/>
              <w:right w:val="single" w:color="auto" w:sz="4" w:space="0"/>
            </w:tcBorders>
            <w:noWrap w:val="0"/>
            <w:vAlign w:val="center"/>
          </w:tcPr>
          <w:p w14:paraId="102282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94" w:type="dxa"/>
            <w:tcBorders>
              <w:top w:val="single" w:color="auto" w:sz="4" w:space="0"/>
              <w:left w:val="nil"/>
              <w:bottom w:val="single" w:color="auto" w:sz="4" w:space="0"/>
              <w:right w:val="single" w:color="auto" w:sz="4" w:space="0"/>
            </w:tcBorders>
            <w:noWrap w:val="0"/>
            <w:vAlign w:val="center"/>
          </w:tcPr>
          <w:p w14:paraId="0CB1D4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275" w:type="dxa"/>
            <w:tcBorders>
              <w:top w:val="single" w:color="auto" w:sz="4" w:space="0"/>
              <w:left w:val="nil"/>
              <w:bottom w:val="single" w:color="auto" w:sz="4" w:space="0"/>
              <w:right w:val="single" w:color="auto" w:sz="4" w:space="0"/>
            </w:tcBorders>
            <w:noWrap w:val="0"/>
            <w:vAlign w:val="center"/>
          </w:tcPr>
          <w:p w14:paraId="3595E6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021" w:type="dxa"/>
            <w:tcBorders>
              <w:top w:val="single" w:color="auto" w:sz="4" w:space="0"/>
              <w:left w:val="nil"/>
              <w:bottom w:val="single" w:color="auto" w:sz="4" w:space="0"/>
              <w:right w:val="single" w:color="auto" w:sz="4" w:space="0"/>
            </w:tcBorders>
            <w:noWrap w:val="0"/>
            <w:vAlign w:val="center"/>
          </w:tcPr>
          <w:p w14:paraId="6C86EA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33" w:type="dxa"/>
            <w:tcBorders>
              <w:top w:val="single" w:color="auto" w:sz="4" w:space="0"/>
              <w:left w:val="nil"/>
              <w:bottom w:val="single" w:color="auto" w:sz="4" w:space="0"/>
              <w:right w:val="single" w:color="auto" w:sz="4" w:space="0"/>
            </w:tcBorders>
            <w:noWrap w:val="0"/>
            <w:vAlign w:val="center"/>
          </w:tcPr>
          <w:p w14:paraId="143388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791" w:type="dxa"/>
            <w:tcBorders>
              <w:top w:val="single" w:color="auto" w:sz="4" w:space="0"/>
              <w:left w:val="nil"/>
              <w:bottom w:val="single" w:color="auto" w:sz="4" w:space="0"/>
              <w:right w:val="single" w:color="auto" w:sz="4" w:space="0"/>
            </w:tcBorders>
            <w:noWrap w:val="0"/>
            <w:vAlign w:val="center"/>
          </w:tcPr>
          <w:p w14:paraId="1FA676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14:paraId="7D17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0" w:type="dxa"/>
            <w:vMerge w:val="restart"/>
            <w:tcBorders>
              <w:top w:val="nil"/>
              <w:left w:val="single" w:color="auto" w:sz="4" w:space="0"/>
              <w:bottom w:val="single" w:color="auto" w:sz="4" w:space="0"/>
              <w:right w:val="single" w:color="auto" w:sz="4" w:space="0"/>
            </w:tcBorders>
            <w:noWrap w:val="0"/>
            <w:vAlign w:val="center"/>
          </w:tcPr>
          <w:p w14:paraId="5AB99D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团队</w:t>
            </w:r>
          </w:p>
          <w:p w14:paraId="419513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主要</w:t>
            </w:r>
          </w:p>
          <w:p w14:paraId="2D6EAB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成员</w:t>
            </w:r>
          </w:p>
        </w:tc>
        <w:tc>
          <w:tcPr>
            <w:tcW w:w="887" w:type="dxa"/>
            <w:tcBorders>
              <w:top w:val="single" w:color="auto" w:sz="4" w:space="0"/>
              <w:left w:val="nil"/>
              <w:bottom w:val="single" w:color="auto" w:sz="4" w:space="0"/>
              <w:right w:val="single" w:color="auto" w:sz="4" w:space="0"/>
            </w:tcBorders>
            <w:noWrap w:val="0"/>
            <w:vAlign w:val="center"/>
          </w:tcPr>
          <w:p w14:paraId="1CF55F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870" w:type="dxa"/>
            <w:tcBorders>
              <w:top w:val="single" w:color="auto" w:sz="4" w:space="0"/>
              <w:left w:val="nil"/>
              <w:bottom w:val="single" w:color="auto" w:sz="4" w:space="0"/>
              <w:right w:val="single" w:color="auto" w:sz="4" w:space="0"/>
            </w:tcBorders>
            <w:noWrap w:val="0"/>
            <w:vAlign w:val="center"/>
          </w:tcPr>
          <w:p w14:paraId="2C3C40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61" w:type="dxa"/>
            <w:tcBorders>
              <w:top w:val="single" w:color="auto" w:sz="4" w:space="0"/>
              <w:left w:val="nil"/>
              <w:bottom w:val="single" w:color="auto" w:sz="4" w:space="0"/>
              <w:right w:val="single" w:color="auto" w:sz="4" w:space="0"/>
            </w:tcBorders>
            <w:noWrap w:val="0"/>
            <w:vAlign w:val="center"/>
          </w:tcPr>
          <w:p w14:paraId="6FF201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94" w:type="dxa"/>
            <w:tcBorders>
              <w:top w:val="single" w:color="auto" w:sz="4" w:space="0"/>
              <w:left w:val="nil"/>
              <w:bottom w:val="single" w:color="auto" w:sz="4" w:space="0"/>
              <w:right w:val="single" w:color="auto" w:sz="4" w:space="0"/>
            </w:tcBorders>
            <w:noWrap w:val="0"/>
            <w:vAlign w:val="center"/>
          </w:tcPr>
          <w:p w14:paraId="5F68E2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275" w:type="dxa"/>
            <w:tcBorders>
              <w:top w:val="single" w:color="auto" w:sz="4" w:space="0"/>
              <w:left w:val="nil"/>
              <w:bottom w:val="single" w:color="auto" w:sz="4" w:space="0"/>
              <w:right w:val="single" w:color="auto" w:sz="4" w:space="0"/>
            </w:tcBorders>
            <w:noWrap w:val="0"/>
            <w:vAlign w:val="center"/>
          </w:tcPr>
          <w:p w14:paraId="279285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021" w:type="dxa"/>
            <w:tcBorders>
              <w:top w:val="single" w:color="auto" w:sz="4" w:space="0"/>
              <w:left w:val="nil"/>
              <w:bottom w:val="single" w:color="auto" w:sz="4" w:space="0"/>
              <w:right w:val="single" w:color="auto" w:sz="4" w:space="0"/>
            </w:tcBorders>
            <w:noWrap w:val="0"/>
            <w:vAlign w:val="center"/>
          </w:tcPr>
          <w:p w14:paraId="442C71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33" w:type="dxa"/>
            <w:tcBorders>
              <w:top w:val="single" w:color="auto" w:sz="4" w:space="0"/>
              <w:left w:val="nil"/>
              <w:bottom w:val="single" w:color="auto" w:sz="4" w:space="0"/>
              <w:right w:val="single" w:color="auto" w:sz="4" w:space="0"/>
            </w:tcBorders>
            <w:noWrap w:val="0"/>
            <w:vAlign w:val="center"/>
          </w:tcPr>
          <w:p w14:paraId="677933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791" w:type="dxa"/>
            <w:tcBorders>
              <w:top w:val="single" w:color="auto" w:sz="4" w:space="0"/>
              <w:left w:val="nil"/>
              <w:bottom w:val="single" w:color="auto" w:sz="4" w:space="0"/>
              <w:right w:val="single" w:color="auto" w:sz="4" w:space="0"/>
            </w:tcBorders>
            <w:noWrap w:val="0"/>
            <w:vAlign w:val="center"/>
          </w:tcPr>
          <w:p w14:paraId="74D98A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14:paraId="5F31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0" w:type="dxa"/>
            <w:vMerge w:val="continue"/>
            <w:tcBorders>
              <w:top w:val="nil"/>
              <w:left w:val="single" w:color="auto" w:sz="4" w:space="0"/>
              <w:bottom w:val="single" w:color="auto" w:sz="4" w:space="0"/>
              <w:right w:val="single" w:color="auto" w:sz="4" w:space="0"/>
            </w:tcBorders>
            <w:noWrap w:val="0"/>
            <w:vAlign w:val="center"/>
          </w:tcPr>
          <w:p w14:paraId="3BCC63D7">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cs="Times New Roman"/>
                <w:color w:val="000000"/>
                <w:sz w:val="20"/>
                <w:szCs w:val="20"/>
              </w:rPr>
            </w:pPr>
          </w:p>
        </w:tc>
        <w:tc>
          <w:tcPr>
            <w:tcW w:w="887" w:type="dxa"/>
            <w:tcBorders>
              <w:top w:val="single" w:color="auto" w:sz="4" w:space="0"/>
              <w:left w:val="nil"/>
              <w:bottom w:val="single" w:color="auto" w:sz="4" w:space="0"/>
              <w:right w:val="single" w:color="auto" w:sz="4" w:space="0"/>
            </w:tcBorders>
            <w:noWrap w:val="0"/>
            <w:vAlign w:val="center"/>
          </w:tcPr>
          <w:p w14:paraId="282F95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870" w:type="dxa"/>
            <w:tcBorders>
              <w:top w:val="single" w:color="auto" w:sz="4" w:space="0"/>
              <w:left w:val="nil"/>
              <w:bottom w:val="single" w:color="auto" w:sz="4" w:space="0"/>
              <w:right w:val="single" w:color="auto" w:sz="4" w:space="0"/>
            </w:tcBorders>
            <w:noWrap w:val="0"/>
            <w:vAlign w:val="center"/>
          </w:tcPr>
          <w:p w14:paraId="717CBD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61" w:type="dxa"/>
            <w:tcBorders>
              <w:top w:val="single" w:color="auto" w:sz="4" w:space="0"/>
              <w:left w:val="nil"/>
              <w:bottom w:val="single" w:color="auto" w:sz="4" w:space="0"/>
              <w:right w:val="single" w:color="auto" w:sz="4" w:space="0"/>
            </w:tcBorders>
            <w:noWrap w:val="0"/>
            <w:vAlign w:val="center"/>
          </w:tcPr>
          <w:p w14:paraId="40A0CF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14:paraId="2B1BF6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14:paraId="271F3E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021" w:type="dxa"/>
            <w:tcBorders>
              <w:top w:val="single" w:color="auto" w:sz="4" w:space="0"/>
              <w:left w:val="nil"/>
              <w:bottom w:val="single" w:color="auto" w:sz="4" w:space="0"/>
              <w:right w:val="single" w:color="auto" w:sz="4" w:space="0"/>
            </w:tcBorders>
            <w:noWrap w:val="0"/>
            <w:vAlign w:val="center"/>
          </w:tcPr>
          <w:p w14:paraId="14073D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33" w:type="dxa"/>
            <w:tcBorders>
              <w:top w:val="single" w:color="auto" w:sz="4" w:space="0"/>
              <w:left w:val="nil"/>
              <w:bottom w:val="single" w:color="auto" w:sz="4" w:space="0"/>
              <w:right w:val="single" w:color="auto" w:sz="4" w:space="0"/>
            </w:tcBorders>
            <w:noWrap w:val="0"/>
            <w:vAlign w:val="center"/>
          </w:tcPr>
          <w:p w14:paraId="5426F3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14:paraId="23C316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r>
      <w:tr w14:paraId="7DBC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0" w:type="dxa"/>
            <w:vMerge w:val="continue"/>
            <w:tcBorders>
              <w:top w:val="nil"/>
              <w:left w:val="single" w:color="auto" w:sz="4" w:space="0"/>
              <w:bottom w:val="single" w:color="auto" w:sz="4" w:space="0"/>
              <w:right w:val="single" w:color="auto" w:sz="4" w:space="0"/>
            </w:tcBorders>
            <w:noWrap w:val="0"/>
            <w:vAlign w:val="center"/>
          </w:tcPr>
          <w:p w14:paraId="17FBCB8D">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cs="Times New Roman"/>
                <w:color w:val="000000"/>
                <w:sz w:val="20"/>
                <w:szCs w:val="20"/>
              </w:rPr>
            </w:pPr>
          </w:p>
        </w:tc>
        <w:tc>
          <w:tcPr>
            <w:tcW w:w="887" w:type="dxa"/>
            <w:tcBorders>
              <w:top w:val="single" w:color="auto" w:sz="4" w:space="0"/>
              <w:left w:val="nil"/>
              <w:bottom w:val="single" w:color="auto" w:sz="4" w:space="0"/>
              <w:right w:val="single" w:color="auto" w:sz="4" w:space="0"/>
            </w:tcBorders>
            <w:noWrap w:val="0"/>
            <w:vAlign w:val="center"/>
          </w:tcPr>
          <w:p w14:paraId="7DB660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870" w:type="dxa"/>
            <w:tcBorders>
              <w:top w:val="single" w:color="auto" w:sz="4" w:space="0"/>
              <w:left w:val="nil"/>
              <w:bottom w:val="single" w:color="auto" w:sz="4" w:space="0"/>
              <w:right w:val="single" w:color="auto" w:sz="4" w:space="0"/>
            </w:tcBorders>
            <w:noWrap w:val="0"/>
            <w:vAlign w:val="center"/>
          </w:tcPr>
          <w:p w14:paraId="07078B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61" w:type="dxa"/>
            <w:tcBorders>
              <w:top w:val="single" w:color="auto" w:sz="4" w:space="0"/>
              <w:left w:val="nil"/>
              <w:bottom w:val="single" w:color="auto" w:sz="4" w:space="0"/>
              <w:right w:val="single" w:color="auto" w:sz="4" w:space="0"/>
            </w:tcBorders>
            <w:noWrap w:val="0"/>
            <w:vAlign w:val="center"/>
          </w:tcPr>
          <w:p w14:paraId="136BFA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14:paraId="31F6B4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14:paraId="0218CD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021" w:type="dxa"/>
            <w:tcBorders>
              <w:top w:val="single" w:color="auto" w:sz="4" w:space="0"/>
              <w:left w:val="nil"/>
              <w:bottom w:val="single" w:color="auto" w:sz="4" w:space="0"/>
              <w:right w:val="single" w:color="auto" w:sz="4" w:space="0"/>
            </w:tcBorders>
            <w:noWrap w:val="0"/>
            <w:vAlign w:val="center"/>
          </w:tcPr>
          <w:p w14:paraId="6086A0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33" w:type="dxa"/>
            <w:tcBorders>
              <w:top w:val="single" w:color="auto" w:sz="4" w:space="0"/>
              <w:left w:val="nil"/>
              <w:bottom w:val="single" w:color="auto" w:sz="4" w:space="0"/>
              <w:right w:val="single" w:color="auto" w:sz="4" w:space="0"/>
            </w:tcBorders>
            <w:noWrap w:val="0"/>
            <w:vAlign w:val="center"/>
          </w:tcPr>
          <w:p w14:paraId="50A530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14:paraId="13DA0B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r>
      <w:tr w14:paraId="081F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0" w:type="dxa"/>
            <w:vMerge w:val="continue"/>
            <w:tcBorders>
              <w:top w:val="nil"/>
              <w:left w:val="single" w:color="auto" w:sz="4" w:space="0"/>
              <w:bottom w:val="single" w:color="auto" w:sz="4" w:space="0"/>
              <w:right w:val="single" w:color="auto" w:sz="4" w:space="0"/>
            </w:tcBorders>
            <w:noWrap w:val="0"/>
            <w:vAlign w:val="center"/>
          </w:tcPr>
          <w:p w14:paraId="7861164B">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cs="Times New Roman"/>
                <w:color w:val="000000"/>
                <w:sz w:val="20"/>
                <w:szCs w:val="20"/>
              </w:rPr>
            </w:pPr>
          </w:p>
        </w:tc>
        <w:tc>
          <w:tcPr>
            <w:tcW w:w="887" w:type="dxa"/>
            <w:tcBorders>
              <w:top w:val="single" w:color="auto" w:sz="4" w:space="0"/>
              <w:left w:val="nil"/>
              <w:bottom w:val="single" w:color="auto" w:sz="4" w:space="0"/>
              <w:right w:val="single" w:color="auto" w:sz="4" w:space="0"/>
            </w:tcBorders>
            <w:noWrap w:val="0"/>
            <w:vAlign w:val="center"/>
          </w:tcPr>
          <w:p w14:paraId="1F40FB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870" w:type="dxa"/>
            <w:tcBorders>
              <w:top w:val="single" w:color="auto" w:sz="4" w:space="0"/>
              <w:left w:val="nil"/>
              <w:bottom w:val="single" w:color="auto" w:sz="4" w:space="0"/>
              <w:right w:val="single" w:color="auto" w:sz="4" w:space="0"/>
            </w:tcBorders>
            <w:noWrap w:val="0"/>
            <w:vAlign w:val="center"/>
          </w:tcPr>
          <w:p w14:paraId="11AA0F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61" w:type="dxa"/>
            <w:tcBorders>
              <w:top w:val="single" w:color="auto" w:sz="4" w:space="0"/>
              <w:left w:val="nil"/>
              <w:bottom w:val="single" w:color="auto" w:sz="4" w:space="0"/>
              <w:right w:val="single" w:color="auto" w:sz="4" w:space="0"/>
            </w:tcBorders>
            <w:noWrap w:val="0"/>
            <w:vAlign w:val="center"/>
          </w:tcPr>
          <w:p w14:paraId="648791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14:paraId="768F13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14:paraId="34275C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021" w:type="dxa"/>
            <w:tcBorders>
              <w:top w:val="single" w:color="auto" w:sz="4" w:space="0"/>
              <w:left w:val="nil"/>
              <w:bottom w:val="single" w:color="auto" w:sz="4" w:space="0"/>
              <w:right w:val="single" w:color="auto" w:sz="4" w:space="0"/>
            </w:tcBorders>
            <w:noWrap w:val="0"/>
            <w:vAlign w:val="center"/>
          </w:tcPr>
          <w:p w14:paraId="419FEB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33" w:type="dxa"/>
            <w:tcBorders>
              <w:top w:val="single" w:color="auto" w:sz="4" w:space="0"/>
              <w:left w:val="nil"/>
              <w:bottom w:val="single" w:color="auto" w:sz="4" w:space="0"/>
              <w:right w:val="single" w:color="auto" w:sz="4" w:space="0"/>
            </w:tcBorders>
            <w:noWrap w:val="0"/>
            <w:vAlign w:val="center"/>
          </w:tcPr>
          <w:p w14:paraId="6F2B67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14:paraId="676A75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r>
      <w:tr w14:paraId="3D00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0" w:type="dxa"/>
            <w:vMerge w:val="continue"/>
            <w:tcBorders>
              <w:top w:val="nil"/>
              <w:left w:val="single" w:color="auto" w:sz="4" w:space="0"/>
              <w:bottom w:val="single" w:color="auto" w:sz="4" w:space="0"/>
              <w:right w:val="single" w:color="auto" w:sz="4" w:space="0"/>
            </w:tcBorders>
            <w:noWrap w:val="0"/>
            <w:vAlign w:val="center"/>
          </w:tcPr>
          <w:p w14:paraId="3A7CD729">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cs="Times New Roman"/>
                <w:color w:val="000000"/>
                <w:sz w:val="20"/>
                <w:szCs w:val="20"/>
              </w:rPr>
            </w:pPr>
          </w:p>
        </w:tc>
        <w:tc>
          <w:tcPr>
            <w:tcW w:w="887" w:type="dxa"/>
            <w:tcBorders>
              <w:top w:val="single" w:color="auto" w:sz="4" w:space="0"/>
              <w:left w:val="nil"/>
              <w:bottom w:val="single" w:color="auto" w:sz="4" w:space="0"/>
              <w:right w:val="single" w:color="auto" w:sz="4" w:space="0"/>
            </w:tcBorders>
            <w:noWrap w:val="0"/>
            <w:vAlign w:val="center"/>
          </w:tcPr>
          <w:p w14:paraId="74072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870" w:type="dxa"/>
            <w:tcBorders>
              <w:top w:val="single" w:color="auto" w:sz="4" w:space="0"/>
              <w:left w:val="nil"/>
              <w:bottom w:val="single" w:color="auto" w:sz="4" w:space="0"/>
              <w:right w:val="single" w:color="auto" w:sz="4" w:space="0"/>
            </w:tcBorders>
            <w:noWrap w:val="0"/>
            <w:vAlign w:val="center"/>
          </w:tcPr>
          <w:p w14:paraId="4F4C73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61" w:type="dxa"/>
            <w:tcBorders>
              <w:top w:val="single" w:color="auto" w:sz="4" w:space="0"/>
              <w:left w:val="nil"/>
              <w:bottom w:val="single" w:color="auto" w:sz="4" w:space="0"/>
              <w:right w:val="single" w:color="auto" w:sz="4" w:space="0"/>
            </w:tcBorders>
            <w:noWrap w:val="0"/>
            <w:vAlign w:val="center"/>
          </w:tcPr>
          <w:p w14:paraId="7B6F77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14:paraId="24B368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14:paraId="052964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021" w:type="dxa"/>
            <w:tcBorders>
              <w:top w:val="single" w:color="auto" w:sz="4" w:space="0"/>
              <w:left w:val="nil"/>
              <w:bottom w:val="single" w:color="auto" w:sz="4" w:space="0"/>
              <w:right w:val="single" w:color="auto" w:sz="4" w:space="0"/>
            </w:tcBorders>
            <w:noWrap w:val="0"/>
            <w:vAlign w:val="center"/>
          </w:tcPr>
          <w:p w14:paraId="05DAF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33" w:type="dxa"/>
            <w:tcBorders>
              <w:top w:val="single" w:color="auto" w:sz="4" w:space="0"/>
              <w:left w:val="nil"/>
              <w:bottom w:val="single" w:color="auto" w:sz="4" w:space="0"/>
              <w:right w:val="single" w:color="auto" w:sz="4" w:space="0"/>
            </w:tcBorders>
            <w:noWrap w:val="0"/>
            <w:vAlign w:val="center"/>
          </w:tcPr>
          <w:p w14:paraId="1D861C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14:paraId="301716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r>
      <w:tr w14:paraId="679A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0" w:type="dxa"/>
            <w:vMerge w:val="continue"/>
            <w:tcBorders>
              <w:top w:val="nil"/>
              <w:left w:val="single" w:color="auto" w:sz="4" w:space="0"/>
              <w:bottom w:val="single" w:color="auto" w:sz="4" w:space="0"/>
              <w:right w:val="single" w:color="auto" w:sz="4" w:space="0"/>
            </w:tcBorders>
            <w:noWrap w:val="0"/>
            <w:vAlign w:val="center"/>
          </w:tcPr>
          <w:p w14:paraId="40E06784">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cs="Times New Roman"/>
                <w:color w:val="000000"/>
                <w:sz w:val="20"/>
                <w:szCs w:val="20"/>
              </w:rPr>
            </w:pPr>
          </w:p>
        </w:tc>
        <w:tc>
          <w:tcPr>
            <w:tcW w:w="887" w:type="dxa"/>
            <w:tcBorders>
              <w:top w:val="single" w:color="auto" w:sz="4" w:space="0"/>
              <w:left w:val="nil"/>
              <w:bottom w:val="single" w:color="auto" w:sz="4" w:space="0"/>
              <w:right w:val="single" w:color="auto" w:sz="4" w:space="0"/>
            </w:tcBorders>
            <w:noWrap w:val="0"/>
            <w:vAlign w:val="center"/>
          </w:tcPr>
          <w:p w14:paraId="37BB1D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870" w:type="dxa"/>
            <w:tcBorders>
              <w:top w:val="single" w:color="auto" w:sz="4" w:space="0"/>
              <w:left w:val="nil"/>
              <w:bottom w:val="single" w:color="auto" w:sz="4" w:space="0"/>
              <w:right w:val="single" w:color="auto" w:sz="4" w:space="0"/>
            </w:tcBorders>
            <w:noWrap w:val="0"/>
            <w:vAlign w:val="center"/>
          </w:tcPr>
          <w:p w14:paraId="1F9248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61" w:type="dxa"/>
            <w:tcBorders>
              <w:top w:val="single" w:color="auto" w:sz="4" w:space="0"/>
              <w:left w:val="nil"/>
              <w:bottom w:val="single" w:color="auto" w:sz="4" w:space="0"/>
              <w:right w:val="single" w:color="auto" w:sz="4" w:space="0"/>
            </w:tcBorders>
            <w:noWrap w:val="0"/>
            <w:vAlign w:val="center"/>
          </w:tcPr>
          <w:p w14:paraId="6DA56A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14:paraId="019CB1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14:paraId="0DFCCB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021" w:type="dxa"/>
            <w:tcBorders>
              <w:top w:val="single" w:color="auto" w:sz="4" w:space="0"/>
              <w:left w:val="nil"/>
              <w:bottom w:val="single" w:color="auto" w:sz="4" w:space="0"/>
              <w:right w:val="single" w:color="auto" w:sz="4" w:space="0"/>
            </w:tcBorders>
            <w:noWrap w:val="0"/>
            <w:vAlign w:val="center"/>
          </w:tcPr>
          <w:p w14:paraId="4A6832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33" w:type="dxa"/>
            <w:tcBorders>
              <w:top w:val="single" w:color="auto" w:sz="4" w:space="0"/>
              <w:left w:val="nil"/>
              <w:bottom w:val="single" w:color="auto" w:sz="4" w:space="0"/>
              <w:right w:val="single" w:color="auto" w:sz="4" w:space="0"/>
            </w:tcBorders>
            <w:noWrap w:val="0"/>
            <w:vAlign w:val="center"/>
          </w:tcPr>
          <w:p w14:paraId="223C2A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14:paraId="38B01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r>
    </w:tbl>
    <w:p w14:paraId="13B728AE">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14:paraId="77B57540">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四、单位意见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1"/>
        <w:gridCol w:w="7238"/>
      </w:tblGrid>
      <w:tr w14:paraId="601B8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50" w:hRule="atLeast"/>
          <w:jc w:val="center"/>
        </w:trPr>
        <w:tc>
          <w:tcPr>
            <w:tcW w:w="2021" w:type="dxa"/>
            <w:tcBorders>
              <w:top w:val="single" w:color="000000" w:sz="6" w:space="0"/>
              <w:left w:val="single" w:color="000000" w:sz="6" w:space="0"/>
              <w:bottom w:val="single" w:color="000000" w:sz="6" w:space="0"/>
              <w:right w:val="single" w:color="000000" w:sz="6" w:space="0"/>
            </w:tcBorders>
            <w:noWrap w:val="0"/>
            <w:vAlign w:val="center"/>
          </w:tcPr>
          <w:p w14:paraId="7EE02D4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申报单位</w:t>
            </w:r>
          </w:p>
          <w:p w14:paraId="263E42D4">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意见</w:t>
            </w:r>
          </w:p>
        </w:tc>
        <w:tc>
          <w:tcPr>
            <w:tcW w:w="7238" w:type="dxa"/>
            <w:tcBorders>
              <w:top w:val="single" w:color="000000" w:sz="6" w:space="0"/>
              <w:left w:val="nil"/>
              <w:bottom w:val="single" w:color="000000" w:sz="6" w:space="0"/>
              <w:right w:val="single" w:color="000000" w:sz="6" w:space="0"/>
            </w:tcBorders>
            <w:noWrap w:val="0"/>
            <w:vAlign w:val="center"/>
          </w:tcPr>
          <w:p w14:paraId="5A02D391">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14:paraId="66184C32">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14:paraId="7A49F5D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14:paraId="04ADF92F">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14:paraId="2BA4B9FD">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负责人签名：</w:t>
            </w:r>
          </w:p>
          <w:p w14:paraId="20FD04B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单位盖章：</w:t>
            </w:r>
          </w:p>
          <w:p w14:paraId="21478F94">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年      月      日</w:t>
            </w:r>
          </w:p>
        </w:tc>
      </w:tr>
    </w:tbl>
    <w:p w14:paraId="7AE8BE90">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p>
    <w:p w14:paraId="23F5E6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B4130"/>
    <w:multiLevelType w:val="multilevel"/>
    <w:tmpl w:val="2F5B4130"/>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0"/>
      </w:pPr>
      <w:rPr>
        <w:rFonts w:hint="default" w:ascii="Times New Roman" w:hAnsi="Times New Roman" w:cs="Times New Roman"/>
      </w:rPr>
    </w:lvl>
    <w:lvl w:ilvl="2" w:tentative="0">
      <w:start w:val="1"/>
      <w:numFmt w:val="decimal"/>
      <w:lvlText w:val="%3."/>
      <w:lvlJc w:val="left"/>
      <w:pPr>
        <w:tabs>
          <w:tab w:val="left" w:pos="2160"/>
        </w:tabs>
        <w:ind w:left="2160" w:firstLine="0"/>
      </w:pPr>
      <w:rPr>
        <w:rFonts w:hint="default" w:ascii="Times New Roman" w:hAnsi="Times New Roman" w:cs="Times New Roman"/>
      </w:rPr>
    </w:lvl>
    <w:lvl w:ilvl="3" w:tentative="0">
      <w:start w:val="1"/>
      <w:numFmt w:val="decimal"/>
      <w:lvlText w:val="%4."/>
      <w:lvlJc w:val="left"/>
      <w:pPr>
        <w:tabs>
          <w:tab w:val="left" w:pos="2880"/>
        </w:tabs>
        <w:ind w:left="2880" w:firstLine="0"/>
      </w:pPr>
      <w:rPr>
        <w:rFonts w:hint="default" w:ascii="Times New Roman" w:hAnsi="Times New Roman" w:cs="Times New Roman"/>
      </w:rPr>
    </w:lvl>
    <w:lvl w:ilvl="4" w:tentative="0">
      <w:start w:val="1"/>
      <w:numFmt w:val="decimal"/>
      <w:lvlText w:val="%5."/>
      <w:lvlJc w:val="left"/>
      <w:pPr>
        <w:tabs>
          <w:tab w:val="left" w:pos="3600"/>
        </w:tabs>
        <w:ind w:left="3600" w:firstLine="0"/>
      </w:pPr>
      <w:rPr>
        <w:rFonts w:hint="default" w:ascii="Times New Roman" w:hAnsi="Times New Roman" w:cs="Times New Roman"/>
      </w:rPr>
    </w:lvl>
    <w:lvl w:ilvl="5" w:tentative="0">
      <w:start w:val="1"/>
      <w:numFmt w:val="decimal"/>
      <w:lvlText w:val="%6."/>
      <w:lvlJc w:val="left"/>
      <w:pPr>
        <w:tabs>
          <w:tab w:val="left" w:pos="4320"/>
        </w:tabs>
        <w:ind w:left="4320" w:firstLine="0"/>
      </w:pPr>
      <w:rPr>
        <w:rFonts w:hint="default" w:ascii="Times New Roman" w:hAnsi="Times New Roman" w:cs="Times New Roman"/>
      </w:rPr>
    </w:lvl>
    <w:lvl w:ilvl="6" w:tentative="0">
      <w:start w:val="1"/>
      <w:numFmt w:val="decimal"/>
      <w:lvlText w:val="%7."/>
      <w:lvlJc w:val="left"/>
      <w:pPr>
        <w:tabs>
          <w:tab w:val="left" w:pos="5040"/>
        </w:tabs>
        <w:ind w:left="5040" w:firstLine="0"/>
      </w:pPr>
      <w:rPr>
        <w:rFonts w:hint="default" w:ascii="Times New Roman" w:hAnsi="Times New Roman" w:cs="Times New Roman"/>
      </w:rPr>
    </w:lvl>
    <w:lvl w:ilvl="7" w:tentative="0">
      <w:start w:val="1"/>
      <w:numFmt w:val="decimal"/>
      <w:lvlText w:val="%8."/>
      <w:lvlJc w:val="left"/>
      <w:pPr>
        <w:tabs>
          <w:tab w:val="left" w:pos="5760"/>
        </w:tabs>
        <w:ind w:left="5760" w:firstLine="0"/>
      </w:pPr>
      <w:rPr>
        <w:rFonts w:hint="default" w:ascii="Times New Roman" w:hAnsi="Times New Roman" w:cs="Times New Roman"/>
      </w:rPr>
    </w:lvl>
    <w:lvl w:ilvl="8" w:tentative="0">
      <w:start w:val="1"/>
      <w:numFmt w:val="decimal"/>
      <w:lvlText w:val="%9."/>
      <w:lvlJc w:val="left"/>
      <w:pPr>
        <w:tabs>
          <w:tab w:val="left" w:pos="6480"/>
        </w:tabs>
        <w:ind w:left="6480" w:firstLine="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A62B9"/>
    <w:rsid w:val="2DAA6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10</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2025-02-24T08:00:00Z</dcterms:created>
  <dc:creator>胡翌婧</dc:creator>
  <cp:lastModifiedBy>胡翌婧</cp:lastModifiedBy>
  <dcterms:modified xsi:type="dcterms:W3CDTF">2025-02-24T08:00:22Z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43E9E390B8C04F3B840947A13AF9A17A_11</vt:lpwstr>
  </property>
  <property fmtid="{D5CDD505-2E9C-101B-9397-08002B2CF9AE}" pid="4" name="KSOTemplateDocerSaveRecord">
    <vt:lpwstr>eyJoZGlkIjoiODNjM2VkZWUwYjdkZDYzZGY2NmZiZGNiZGIyMjFjYWIiLCJ1c2VySWQiOiIyNDQ2MzYxMzgifQ==</vt:lpwstr>
  </property>
</Properties>
</file>