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506" w:tblpY="1458"/>
        <w:tblOverlap w:val="never"/>
        <w:tblW w:w="4111" w:type="dxa"/>
        <w:tblInd w:w="0" w:type="dxa"/>
        <w:tblLayout w:type="fixed"/>
        <w:tblCellMar>
          <w:top w:w="0" w:type="dxa"/>
          <w:left w:w="108" w:type="dxa"/>
          <w:bottom w:w="0" w:type="dxa"/>
          <w:right w:w="108" w:type="dxa"/>
        </w:tblCellMar>
      </w:tblPr>
      <w:tblGrid>
        <w:gridCol w:w="1699"/>
        <w:gridCol w:w="2412"/>
      </w:tblGrid>
      <w:tr>
        <w:tblPrEx>
          <w:tblLayout w:type="fixed"/>
          <w:tblCellMar>
            <w:top w:w="0" w:type="dxa"/>
            <w:left w:w="108" w:type="dxa"/>
            <w:bottom w:w="0" w:type="dxa"/>
            <w:right w:w="108" w:type="dxa"/>
          </w:tblCellMar>
        </w:tblPrEx>
        <w:trPr>
          <w:trHeight w:val="340" w:hRule="atLeast"/>
        </w:trPr>
        <w:tc>
          <w:tcPr>
            <w:tcW w:w="1699"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项目受理编号：</w:t>
            </w:r>
          </w:p>
        </w:tc>
        <w:tc>
          <w:tcPr>
            <w:tcW w:w="2412" w:type="dxa"/>
            <w:tcBorders>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深圳高新技术产业园区打造科技资源支撑型特色载体</w:t>
      </w: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推动中小企业创新创业升级专项资金</w:t>
      </w: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企业申报书</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34"/>
        <w:tblW w:w="7866" w:type="dxa"/>
        <w:jc w:val="center"/>
        <w:tblInd w:w="0" w:type="dxa"/>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346"/>
        <w:gridCol w:w="3118"/>
        <w:gridCol w:w="1418"/>
        <w:gridCol w:w="709"/>
        <w:gridCol w:w="1275"/>
      </w:tblGrid>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申请单位：</w:t>
            </w:r>
          </w:p>
        </w:tc>
        <w:tc>
          <w:tcPr>
            <w:tcW w:w="5245" w:type="dxa"/>
            <w:gridSpan w:val="3"/>
            <w:tcBorders>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0" w:name="oncname"/>
            <w:bookmarkEnd w:id="0"/>
          </w:p>
        </w:tc>
        <w:tc>
          <w:tcPr>
            <w:tcW w:w="1275" w:type="dxa"/>
            <w:tcBorders>
              <w:bottom w:val="single" w:color="auto" w:sz="4" w:space="0"/>
            </w:tcBorders>
            <w:vAlign w:val="bottom"/>
          </w:tcPr>
          <w:p>
            <w:pPr>
              <w:ind w:firstLine="120" w:firstLineChars="50"/>
              <w:rPr>
                <w:rFonts w:ascii="黑体" w:hAnsi="黑体" w:eastAsia="黑体"/>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（盖章）</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1" w:name="address1"/>
            <w:bookmarkEnd w:id="1"/>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sz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2" w:name="psn_type_name1"/>
            <w:bookmarkEnd w:id="2"/>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themeColor="text1"/>
                <w:sz w:val="24"/>
                <w:u w:val="single"/>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3" w:name="psn_tel_work1"/>
            <w:bookmarkEnd w:id="3"/>
            <w:bookmarkStart w:id="4" w:name="psn_mobile1"/>
            <w:bookmarkEnd w:id="4"/>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5" w:name="contact_name1"/>
            <w:bookmarkEnd w:id="5"/>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6" w:name="contact_mobile1"/>
            <w:bookmarkEnd w:id="6"/>
            <w:bookmarkStart w:id="7" w:name="contact_tel1"/>
            <w:bookmarkEnd w:id="7"/>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sz w:val="24"/>
                <w:szCs w:val="24"/>
                <w14:textFill>
                  <w14:solidFill>
                    <w14:schemeClr w14:val="tx1"/>
                  </w14:solidFill>
                </w14:textFill>
              </w:rPr>
            </w:pPr>
            <w:bookmarkStart w:id="8" w:name="contact_email"/>
            <w:bookmarkEnd w:id="8"/>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9" w:name="fax"/>
            <w:bookmarkEnd w:id="9"/>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themeColor="text1"/>
                <w:sz w:val="24"/>
                <w:szCs w:val="24"/>
                <w14:textFill>
                  <w14:solidFill>
                    <w14:schemeClr w14:val="tx1"/>
                  </w14:solidFill>
                </w14:textFill>
              </w:rPr>
            </w:pPr>
            <w:bookmarkStart w:id="10" w:name="http"/>
            <w:bookmarkEnd w:id="10"/>
            <w:r>
              <w:rPr>
                <w:color w:val="000000" w:themeColor="text1"/>
                <w:kern w:val="0"/>
                <w:sz w:val="24"/>
                <w:szCs w:val="24"/>
                <w14:textFill>
                  <w14:solidFill>
                    <w14:schemeClr w14:val="tx1"/>
                  </w14:solidFill>
                </w14:textFill>
              </w:rPr>
              <w:fldChar w:fldCharType="begin"/>
            </w:r>
            <w:r>
              <w:rPr>
                <w:color w:val="000000" w:themeColor="text1"/>
                <w:kern w:val="0"/>
                <w:sz w:val="24"/>
                <w:szCs w:val="24"/>
                <w14:textFill>
                  <w14:solidFill>
                    <w14:schemeClr w14:val="tx1"/>
                  </w14:solidFill>
                </w14:textFill>
              </w:rPr>
              <w:instrText xml:space="preserve"> MERGEFIELD  $data.ITEM_COMPANY_WEBSITE  \* MERGEFORMAT </w:instrText>
            </w:r>
            <w:r>
              <w:rPr>
                <w:color w:val="000000" w:themeColor="text1"/>
                <w:kern w:val="0"/>
                <w:sz w:val="24"/>
                <w:szCs w:val="24"/>
                <w14:textFill>
                  <w14:solidFill>
                    <w14:schemeClr w14:val="tx1"/>
                  </w14:solidFill>
                </w14:textFill>
              </w:rPr>
              <w:fldChar w:fldCharType="end"/>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11" w:name="prp_submit_date_year"/>
            <w:bookmarkEnd w:id="11"/>
            <w:bookmarkStart w:id="12" w:name="prp_submit_date_day"/>
            <w:bookmarkEnd w:id="12"/>
            <w:bookmarkStart w:id="13" w:name="prp_submit_date_month"/>
            <w:bookmarkEnd w:id="13"/>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深圳市科技创新委员会制</w:t>
      </w:r>
    </w:p>
    <w:p>
      <w:pPr>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二〇××年×月</w:t>
      </w:r>
      <w:r>
        <w:rPr>
          <w:rFonts w:ascii="黑体" w:hAnsi="黑体" w:eastAsia="黑体"/>
          <w:color w:val="000000" w:themeColor="text1"/>
          <w:sz w:val="36"/>
          <w14:textFill>
            <w14:solidFill>
              <w14:schemeClr w14:val="tx1"/>
            </w14:solidFill>
          </w14:textFill>
        </w:rPr>
        <w:br w:type="page"/>
      </w:r>
    </w:p>
    <w:p>
      <w:pPr>
        <w:rPr>
          <w:color w:val="000000" w:themeColor="text1"/>
          <w14:textFill>
            <w14:solidFill>
              <w14:schemeClr w14:val="tx1"/>
            </w14:solidFill>
          </w14:textFill>
        </w:rPr>
      </w:pPr>
    </w:p>
    <w:p>
      <w:pPr>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承诺书</w:t>
      </w:r>
    </w:p>
    <w:p>
      <w:pPr>
        <w:spacing w:line="420" w:lineRule="exact"/>
        <w:ind w:firstLine="560" w:firstLineChars="200"/>
        <w:rPr>
          <w:rFonts w:ascii="宋体" w:hAnsi="宋体" w:cs="宋体"/>
          <w:color w:val="000000" w:themeColor="text1"/>
          <w:sz w:val="28"/>
          <w:szCs w:val="28"/>
          <w14:textFill>
            <w14:solidFill>
              <w14:schemeClr w14:val="tx1"/>
            </w14:solidFill>
          </w14:textFill>
        </w:rPr>
      </w:pP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本单位（人）承诺遵守《深圳市科技研发资金管理办法》</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（深科技创新规【</w:t>
      </w:r>
      <w:r>
        <w:rPr>
          <w:rFonts w:hint="eastAsia" w:ascii="宋体" w:hAnsi="宋体" w:cs="宋体"/>
          <w:color w:val="000000" w:themeColor="text1"/>
          <w:sz w:val="28"/>
          <w:szCs w:val="28"/>
          <w:lang w:val="en-US" w:eastAsia="zh-CN"/>
          <w14:textFill>
            <w14:solidFill>
              <w14:schemeClr w14:val="tx1"/>
            </w14:solidFill>
          </w14:textFill>
        </w:rPr>
        <w:t>2019</w:t>
      </w:r>
      <w:r>
        <w:rPr>
          <w:rFonts w:hint="eastAsia" w:ascii="宋体" w:hAnsi="宋体" w:cs="宋体"/>
          <w:color w:val="000000" w:themeColor="text1"/>
          <w:sz w:val="28"/>
          <w:szCs w:val="28"/>
          <w14:textFill>
            <w14:solidFill>
              <w14:schemeClr w14:val="tx1"/>
            </w14:solidFill>
          </w14:textFill>
        </w:rPr>
        <w:t>】2号）、《关于支持打造特色载体推动中小企业创新创业升级工作的通知》（财建〔2018〕408 号）》和《深圳高新技术产业园区打造科技资源支撑型特色载体推动中小企业创新创业升级专项资金申请指南》以及填表说明等相关文件规定，并自愿作出以下声明：</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、本单位（人）对本申请材料的合法性、真实性、准确性和完整性负责。如有虚假，本单位依法承担相应的法律责任。</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、本单位（人）同意将本申请材料向依法审批工作人员和评审专家公开，对依法审批或者评审过程中泄露的信息，深圳市科技创新委员会免予承担责任。</w:t>
      </w:r>
    </w:p>
    <w:p>
      <w:pPr>
        <w:spacing w:line="420" w:lineRule="exact"/>
        <w:ind w:firstLine="560" w:firstLineChars="200"/>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、本单位（人）承诺所申请验收的项目无知识产权争议。</w:t>
      </w:r>
    </w:p>
    <w:p>
      <w:pPr>
        <w:spacing w:line="44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sz w:val="28"/>
          <w:szCs w:val="28"/>
        </w:rPr>
        <w:t>4、本单位（人）承诺在参与科技计划项目申报、评审和实施全过程中，恪守职业规范和科学道德，遵守评审规则和工作纪律。不采取弄虚作假等不正当手段骗取科技计划项目、科研经费以及奖励等；不以任何形式探听尚未公开的评审信息；不以任何形式干扰项目评审工作；不向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5、本申请材料仅为深圳市科技计划项目申请及验收制作并已自行备份，不再要求深圳市科技创新委员会予以退还。</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特此承诺。</w:t>
      </w:r>
    </w:p>
    <w:p>
      <w:pPr>
        <w:spacing w:line="420" w:lineRule="exact"/>
        <w:rPr>
          <w:rFonts w:ascii="宋体" w:cs="宋体"/>
          <w:color w:val="000000" w:themeColor="text1"/>
          <w:szCs w:val="21"/>
          <w14:textFill>
            <w14:solidFill>
              <w14:schemeClr w14:val="tx1"/>
            </w14:solidFill>
          </w14:textFill>
        </w:rPr>
      </w:pPr>
    </w:p>
    <w:p>
      <w:pPr>
        <w:spacing w:line="420" w:lineRule="exact"/>
        <w:ind w:firstLine="1400" w:firstLineChars="500"/>
        <w:rPr>
          <w:rFonts w:ascii="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lang w:val="zh-CN"/>
        </w:rPr>
        <w:t>/</w:t>
      </w:r>
      <w:r>
        <w:rPr>
          <w:rFonts w:hint="eastAsia" w:ascii="宋体" w:hAnsi="宋体" w:cs="宋体"/>
          <w:color w:val="000000"/>
          <w:kern w:val="0"/>
          <w:sz w:val="28"/>
          <w:szCs w:val="28"/>
          <w:lang w:val="zh-CN"/>
        </w:rPr>
        <w:t>个人签字：</w:t>
      </w:r>
    </w:p>
    <w:p>
      <w:pPr>
        <w:spacing w:line="420" w:lineRule="exact"/>
        <w:ind w:firstLine="5180" w:firstLineChars="1850"/>
        <w:rPr>
          <w:rFonts w:ascii="宋体"/>
          <w:color w:val="000000"/>
          <w:kern w:val="0"/>
          <w:sz w:val="28"/>
          <w:szCs w:val="28"/>
          <w:lang w:val="zh-CN"/>
        </w:rPr>
      </w:pPr>
      <w:r>
        <w:rPr>
          <w:rFonts w:hint="eastAsia" w:ascii="宋体" w:hAnsi="宋体" w:cs="宋体"/>
          <w:color w:val="000000"/>
          <w:kern w:val="0"/>
          <w:sz w:val="28"/>
          <w:szCs w:val="28"/>
          <w:lang w:val="zh-CN"/>
        </w:rPr>
        <w:t>办公电话：</w:t>
      </w:r>
    </w:p>
    <w:p>
      <w:pPr>
        <w:spacing w:line="420" w:lineRule="exact"/>
        <w:ind w:firstLine="5180" w:firstLineChars="1850"/>
        <w:rPr>
          <w:rFonts w:ascii="宋体"/>
          <w:color w:val="000000"/>
          <w:kern w:val="0"/>
          <w:sz w:val="28"/>
          <w:szCs w:val="28"/>
          <w:u w:val="single"/>
          <w:bdr w:val="single" w:color="auto" w:sz="4" w:space="0"/>
          <w:lang w:val="zh-CN"/>
        </w:rPr>
      </w:pPr>
      <w:r>
        <w:rPr>
          <w:rFonts w:hint="eastAsia" w:ascii="宋体" w:hAnsi="宋体" w:cs="宋体"/>
          <w:color w:val="000000"/>
          <w:kern w:val="0"/>
          <w:sz w:val="28"/>
          <w:szCs w:val="28"/>
          <w:lang w:val="zh-CN"/>
        </w:rPr>
        <w:t>移动电话：</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spacing w:line="42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（单位需加盖公章，被委托人签字的提交法定代表人授权委托书）</w:t>
      </w:r>
    </w:p>
    <w:p>
      <w:pPr>
        <w:spacing w:afterLines="25"/>
        <w:jc w:val="left"/>
        <w:outlineLvl w:val="0"/>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一、单位基本情况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1"/>
        <w:gridCol w:w="1208"/>
        <w:gridCol w:w="1542"/>
        <w:gridCol w:w="1487"/>
        <w:gridCol w:w="280"/>
        <w:gridCol w:w="92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单位名称</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单位地址</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单位注册资本</w:t>
            </w:r>
          </w:p>
        </w:tc>
        <w:tc>
          <w:tcPr>
            <w:tcW w:w="2750" w:type="dxa"/>
            <w:gridSpan w:val="2"/>
            <w:vAlign w:val="center"/>
          </w:tcPr>
          <w:p>
            <w:pPr>
              <w:rPr>
                <w:color w:val="000000" w:themeColor="text1"/>
                <w:szCs w:val="21"/>
                <w14:textFill>
                  <w14:solidFill>
                    <w14:schemeClr w14:val="tx1"/>
                  </w14:solidFill>
                </w14:textFill>
              </w:rPr>
            </w:pPr>
          </w:p>
        </w:tc>
        <w:tc>
          <w:tcPr>
            <w:tcW w:w="1767" w:type="dxa"/>
            <w:gridSpan w:val="2"/>
            <w:vAlign w:val="center"/>
          </w:tcPr>
          <w:p>
            <w:pPr>
              <w:ind w:right="-155" w:rightChars="-74"/>
              <w:rPr>
                <w:rFonts w:asci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注册时间</w:t>
            </w:r>
          </w:p>
        </w:tc>
        <w:tc>
          <w:tcPr>
            <w:tcW w:w="2687" w:type="dxa"/>
            <w:gridSpan w:val="2"/>
            <w:vAlign w:val="center"/>
          </w:tcPr>
          <w:p>
            <w:pPr>
              <w:ind w:right="-155" w:rightChars="-74"/>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注册所在区</w:t>
            </w:r>
          </w:p>
        </w:tc>
        <w:tc>
          <w:tcPr>
            <w:tcW w:w="2750" w:type="dxa"/>
            <w:gridSpan w:val="2"/>
            <w:vAlign w:val="center"/>
          </w:tcPr>
          <w:p>
            <w:pPr>
              <w:widowControl/>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ascii="宋体"/>
                <w:color w:val="000000" w:themeColor="text1"/>
                <w:spacing w:val="-8"/>
                <w:szCs w:val="21"/>
                <w14:textFill>
                  <w14:solidFill>
                    <w14:schemeClr w14:val="tx1"/>
                  </w14:solidFill>
                </w14:textFill>
              </w:rPr>
              <w:t>注册所在街道</w:t>
            </w:r>
          </w:p>
        </w:tc>
        <w:tc>
          <w:tcPr>
            <w:tcW w:w="2687" w:type="dxa"/>
            <w:gridSpan w:val="2"/>
            <w:vAlign w:val="center"/>
          </w:tcPr>
          <w:p>
            <w:pPr>
              <w:widowControl/>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单位组织机构代码</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单位国税登记证</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营业执照注册号</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单位地税登记证</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单位基本户开户银行</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jc w:val="left"/>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单位信用等级</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单位开户银行号</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单位登记注册类型</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单位网址</w:t>
            </w:r>
          </w:p>
        </w:tc>
        <w:tc>
          <w:tcPr>
            <w:tcW w:w="7204" w:type="dxa"/>
            <w:gridSpan w:val="6"/>
            <w:vAlign w:val="center"/>
          </w:tcPr>
          <w:p>
            <w:pPr>
              <w:widowControl/>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6"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单位资质</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1"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单位经营范围</w:t>
            </w:r>
          </w:p>
          <w:p>
            <w:pPr>
              <w:ind w:right="-107" w:rightChars="-51"/>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按营业执照</w:t>
            </w:r>
            <w:r>
              <w:rPr>
                <w:color w:val="000000" w:themeColor="text1"/>
                <w:szCs w:val="21"/>
                <w14:textFill>
                  <w14:solidFill>
                    <w14:schemeClr w14:val="tx1"/>
                  </w14:solidFill>
                </w14:textFill>
              </w:rPr>
              <w:t>)</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单位主营产品</w:t>
            </w:r>
          </w:p>
          <w:p>
            <w:pPr>
              <w:ind w:right="-107" w:rightChars="-51"/>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只写品名</w:t>
            </w:r>
            <w:r>
              <w:rPr>
                <w:color w:val="000000" w:themeColor="text1"/>
                <w:szCs w:val="21"/>
                <w14:textFill>
                  <w14:solidFill>
                    <w14:schemeClr w14:val="tx1"/>
                  </w14:solidFill>
                </w14:textFill>
              </w:rPr>
              <w:t>)</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所属主要行业类别</w:t>
            </w:r>
          </w:p>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门类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大类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中类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小类</w:t>
            </w:r>
          </w:p>
        </w:tc>
        <w:tc>
          <w:tcPr>
            <w:tcW w:w="7204" w:type="dxa"/>
            <w:gridSpan w:val="6"/>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981" w:type="dxa"/>
            <w:vAlign w:val="center"/>
          </w:tcPr>
          <w:p>
            <w:pPr>
              <w:ind w:right="-107" w:rightChars="-51"/>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产品（服务）所属高新技术领域（主领域</w:t>
            </w:r>
            <w:r>
              <w:rPr>
                <w:rFonts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子领域）</w:t>
            </w:r>
          </w:p>
        </w:tc>
        <w:tc>
          <w:tcPr>
            <w:tcW w:w="7204" w:type="dxa"/>
            <w:gridSpan w:val="6"/>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单位研发及办公面积</w:t>
            </w:r>
          </w:p>
        </w:tc>
        <w:tc>
          <w:tcPr>
            <w:tcW w:w="1208" w:type="dxa"/>
            <w:vAlign w:val="center"/>
          </w:tcPr>
          <w:p>
            <w:pPr>
              <w:rPr>
                <w:rFonts w:ascii="宋体"/>
                <w:color w:val="000000" w:themeColor="text1"/>
                <w:spacing w:val="-10"/>
                <w:szCs w:val="21"/>
                <w14:textFill>
                  <w14:solidFill>
                    <w14:schemeClr w14:val="tx1"/>
                  </w14:solidFill>
                </w14:textFill>
              </w:rPr>
            </w:pPr>
          </w:p>
        </w:tc>
        <w:tc>
          <w:tcPr>
            <w:tcW w:w="1542" w:type="dxa"/>
            <w:vAlign w:val="center"/>
          </w:tcPr>
          <w:p>
            <w:pPr>
              <w:ind w:right="-107" w:rightChars="-5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月租金总额</w:t>
            </w:r>
          </w:p>
        </w:tc>
        <w:tc>
          <w:tcPr>
            <w:tcW w:w="1487" w:type="dxa"/>
            <w:vAlign w:val="center"/>
          </w:tcPr>
          <w:p>
            <w:pPr>
              <w:rPr>
                <w:rFonts w:ascii="宋体"/>
                <w:color w:val="000000" w:themeColor="text1"/>
                <w:spacing w:val="-10"/>
                <w:szCs w:val="21"/>
                <w14:textFill>
                  <w14:solidFill>
                    <w14:schemeClr w14:val="tx1"/>
                  </w14:solidFill>
                </w14:textFill>
              </w:rPr>
            </w:pPr>
          </w:p>
        </w:tc>
        <w:tc>
          <w:tcPr>
            <w:tcW w:w="1203" w:type="dxa"/>
            <w:gridSpan w:val="2"/>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全年用电量</w:t>
            </w:r>
          </w:p>
        </w:tc>
        <w:tc>
          <w:tcPr>
            <w:tcW w:w="1764" w:type="dxa"/>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单位生产用房面积</w:t>
            </w:r>
          </w:p>
        </w:tc>
        <w:tc>
          <w:tcPr>
            <w:tcW w:w="1208" w:type="dxa"/>
            <w:vAlign w:val="center"/>
          </w:tcPr>
          <w:p>
            <w:pPr>
              <w:rPr>
                <w:rFonts w:ascii="宋体"/>
                <w:color w:val="000000" w:themeColor="text1"/>
                <w:szCs w:val="21"/>
                <w14:textFill>
                  <w14:solidFill>
                    <w14:schemeClr w14:val="tx1"/>
                  </w14:solidFill>
                </w14:textFill>
              </w:rPr>
            </w:pPr>
          </w:p>
        </w:tc>
        <w:tc>
          <w:tcPr>
            <w:tcW w:w="1542" w:type="dxa"/>
            <w:vAlign w:val="center"/>
          </w:tcPr>
          <w:p>
            <w:pPr>
              <w:ind w:right="-107" w:rightChars="-51"/>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月租金总额</w:t>
            </w:r>
          </w:p>
        </w:tc>
        <w:tc>
          <w:tcPr>
            <w:tcW w:w="1487" w:type="dxa"/>
            <w:vAlign w:val="center"/>
          </w:tcPr>
          <w:p>
            <w:pPr>
              <w:rPr>
                <w:rFonts w:ascii="宋体"/>
                <w:color w:val="000000" w:themeColor="text1"/>
                <w:szCs w:val="21"/>
                <w14:textFill>
                  <w14:solidFill>
                    <w14:schemeClr w14:val="tx1"/>
                  </w14:solidFill>
                </w14:textFill>
              </w:rPr>
            </w:pPr>
          </w:p>
        </w:tc>
        <w:tc>
          <w:tcPr>
            <w:tcW w:w="1203" w:type="dxa"/>
            <w:gridSpan w:val="2"/>
            <w:vAlign w:val="center"/>
          </w:tcPr>
          <w:p>
            <w:pP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全年用水量</w:t>
            </w:r>
          </w:p>
        </w:tc>
        <w:tc>
          <w:tcPr>
            <w:tcW w:w="1764" w:type="dxa"/>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185" w:type="dxa"/>
            <w:gridSpan w:val="7"/>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3189" w:type="dxa"/>
            <w:gridSpan w:val="2"/>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主要股东名称（前</w:t>
            </w:r>
            <w:r>
              <w:rPr>
                <w:color w:val="000000" w:themeColor="text1"/>
                <w:szCs w:val="21"/>
                <w14:textFill>
                  <w14:solidFill>
                    <w14:schemeClr w14:val="tx1"/>
                  </w14:solidFill>
                </w14:textFill>
              </w:rPr>
              <w:t>5</w:t>
            </w:r>
            <w:r>
              <w:rPr>
                <w:rFonts w:hint="eastAsia" w:cs="宋体"/>
                <w:color w:val="000000" w:themeColor="text1"/>
                <w:szCs w:val="21"/>
                <w14:textFill>
                  <w14:solidFill>
                    <w14:schemeClr w14:val="tx1"/>
                  </w14:solidFill>
                </w14:textFill>
              </w:rPr>
              <w:t>位）</w:t>
            </w:r>
          </w:p>
        </w:tc>
        <w:tc>
          <w:tcPr>
            <w:tcW w:w="1542" w:type="dxa"/>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出资额（万元）</w:t>
            </w:r>
          </w:p>
        </w:tc>
        <w:tc>
          <w:tcPr>
            <w:tcW w:w="2690" w:type="dxa"/>
            <w:gridSpan w:val="3"/>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出资方式</w:t>
            </w:r>
          </w:p>
        </w:tc>
        <w:tc>
          <w:tcPr>
            <w:tcW w:w="1764" w:type="dxa"/>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所占比例（</w:t>
            </w: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89" w:type="dxa"/>
            <w:gridSpan w:val="2"/>
            <w:vAlign w:val="center"/>
          </w:tcPr>
          <w:p>
            <w:pPr>
              <w:rPr>
                <w:rFonts w:ascii="宋体"/>
                <w:color w:val="000000" w:themeColor="text1"/>
                <w:szCs w:val="21"/>
                <w14:textFill>
                  <w14:solidFill>
                    <w14:schemeClr w14:val="tx1"/>
                  </w14:solidFill>
                </w14:textFill>
              </w:rPr>
            </w:pPr>
          </w:p>
        </w:tc>
        <w:tc>
          <w:tcPr>
            <w:tcW w:w="1542" w:type="dxa"/>
            <w:vAlign w:val="center"/>
          </w:tcPr>
          <w:p>
            <w:pPr>
              <w:rPr>
                <w:rFonts w:ascii="宋体"/>
                <w:color w:val="000000" w:themeColor="text1"/>
                <w:szCs w:val="21"/>
                <w14:textFill>
                  <w14:solidFill>
                    <w14:schemeClr w14:val="tx1"/>
                  </w14:solidFill>
                </w14:textFill>
              </w:rPr>
            </w:pPr>
          </w:p>
        </w:tc>
        <w:tc>
          <w:tcPr>
            <w:tcW w:w="2690" w:type="dxa"/>
            <w:gridSpan w:val="3"/>
            <w:vAlign w:val="center"/>
          </w:tcPr>
          <w:p>
            <w:pPr>
              <w:rPr>
                <w:rFonts w:ascii="宋体"/>
                <w:color w:val="000000" w:themeColor="text1"/>
                <w:szCs w:val="21"/>
                <w14:textFill>
                  <w14:solidFill>
                    <w14:schemeClr w14:val="tx1"/>
                  </w14:solidFill>
                </w14:textFill>
              </w:rPr>
            </w:pPr>
          </w:p>
        </w:tc>
        <w:tc>
          <w:tcPr>
            <w:tcW w:w="1764" w:type="dxa"/>
            <w:vAlign w:val="center"/>
          </w:tcPr>
          <w:p>
            <w:pPr>
              <w:rPr>
                <w:rFonts w:ascii="宋体"/>
                <w:color w:val="000000" w:themeColor="text1"/>
                <w:szCs w:val="21"/>
                <w14:textFill>
                  <w14:solidFill>
                    <w14:schemeClr w14:val="tx1"/>
                  </w14:solidFill>
                </w14:textFill>
              </w:rPr>
            </w:pPr>
          </w:p>
        </w:tc>
      </w:tr>
    </w:tbl>
    <w:p>
      <w:pPr>
        <w:widowControl/>
        <w:jc w:val="left"/>
        <w:rPr>
          <w:rFonts w:ascii="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二、单位人员情况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7"/>
        <w:gridCol w:w="1088"/>
        <w:gridCol w:w="1549"/>
        <w:gridCol w:w="22"/>
        <w:gridCol w:w="1429"/>
        <w:gridCol w:w="22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上年年末从业</w:t>
            </w:r>
          </w:p>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人员总数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男职工数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女职工数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参加社保人数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留学归国人员数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外籍专家人数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上年末新增高校毕业生</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259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按工作性质分</w:t>
            </w:r>
          </w:p>
        </w:tc>
        <w:tc>
          <w:tcPr>
            <w:tcW w:w="3000"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按学历分</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行政管理人员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博士毕业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高级职称人数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市场营销人员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硕士毕业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中级职称</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研发设计人员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本科毕业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初级职称</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加工制造人员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大专毕业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其他人数</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507" w:type="dxa"/>
            <w:vMerge w:val="restart"/>
            <w:tcBorders>
              <w:top w:val="single" w:color="auto" w:sz="4" w:space="0"/>
              <w:left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9"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7678" w:type="dxa"/>
            <w:gridSpan w:val="6"/>
            <w:tcBorders>
              <w:top w:val="nil"/>
              <w:left w:val="single" w:color="auto" w:sz="4" w:space="0"/>
              <w:bottom w:val="single" w:color="auto" w:sz="4" w:space="0"/>
              <w:right w:val="single" w:color="auto" w:sz="4" w:space="0"/>
            </w:tcBorders>
          </w:tcPr>
          <w:p>
            <w:pP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4" w:hRule="exact"/>
          <w:jc w:val="center"/>
        </w:trPr>
        <w:tc>
          <w:tcPr>
            <w:tcW w:w="1507" w:type="dxa"/>
            <w:vMerge w:val="restart"/>
            <w:tcBorders>
              <w:top w:val="single" w:color="auto" w:sz="4" w:space="0"/>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经营负责人</w:t>
            </w: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8"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7678" w:type="dxa"/>
            <w:gridSpan w:val="6"/>
            <w:tcBorders>
              <w:top w:val="nil"/>
              <w:left w:val="single" w:color="auto" w:sz="4" w:space="0"/>
              <w:bottom w:val="single" w:color="auto" w:sz="4" w:space="0"/>
              <w:right w:val="single" w:color="auto" w:sz="4" w:space="0"/>
            </w:tcBorders>
          </w:tcPr>
          <w:p>
            <w:pPr>
              <w:tabs>
                <w:tab w:val="left" w:pos="771"/>
              </w:tabs>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9" w:hRule="exact"/>
          <w:jc w:val="center"/>
        </w:trPr>
        <w:tc>
          <w:tcPr>
            <w:tcW w:w="1507" w:type="dxa"/>
            <w:vMerge w:val="restart"/>
            <w:tcBorders>
              <w:top w:val="single" w:color="auto" w:sz="4" w:space="0"/>
              <w:left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科研负责人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7678" w:type="dxa"/>
            <w:gridSpan w:val="6"/>
            <w:tcBorders>
              <w:top w:val="single" w:color="auto" w:sz="4" w:space="0"/>
              <w:left w:val="single" w:color="auto" w:sz="4" w:space="0"/>
              <w:bottom w:val="single" w:color="auto" w:sz="4" w:space="0"/>
              <w:right w:val="single" w:color="auto" w:sz="4" w:space="0"/>
            </w:tcBorders>
          </w:tcPr>
          <w:p>
            <w:pPr>
              <w:widowControl/>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联系人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bl>
    <w:p>
      <w:pPr>
        <w:widowControl/>
        <w:jc w:val="left"/>
        <w:rPr>
          <w:rFonts w:ascii="宋体"/>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三、单位财务状况（单位：万元）</w:t>
      </w:r>
    </w:p>
    <w:tbl>
      <w:tblPr>
        <w:tblStyle w:val="3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101"/>
        <w:gridCol w:w="1745"/>
        <w:gridCol w:w="182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15"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3101"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项目类别</w:t>
            </w:r>
          </w:p>
        </w:tc>
        <w:tc>
          <w:tcPr>
            <w:tcW w:w="1745"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上年（201</w:t>
            </w:r>
            <w:r>
              <w:rPr>
                <w:rFonts w:hint="eastAsia" w:ascii="宋体" w:hAnsi="宋体" w:cs="宋体"/>
                <w:b/>
                <w:bCs/>
                <w:color w:val="000000" w:themeColor="text1"/>
                <w:szCs w:val="21"/>
                <w:lang w:val="en-US" w:eastAsia="zh-CN"/>
                <w14:textFill>
                  <w14:solidFill>
                    <w14:schemeClr w14:val="tx1"/>
                  </w14:solidFill>
                </w14:textFill>
              </w:rPr>
              <w:t>9</w:t>
            </w:r>
            <w:r>
              <w:rPr>
                <w:rFonts w:hint="eastAsia" w:ascii="宋体" w:hAnsi="宋体" w:cs="宋体"/>
                <w:b/>
                <w:bCs/>
                <w:color w:val="000000" w:themeColor="text1"/>
                <w:szCs w:val="21"/>
                <w14:textFill>
                  <w14:solidFill>
                    <w14:schemeClr w14:val="tx1"/>
                  </w14:solidFill>
                </w14:textFill>
              </w:rPr>
              <w:t>年）</w:t>
            </w:r>
          </w:p>
        </w:tc>
        <w:tc>
          <w:tcPr>
            <w:tcW w:w="1821"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前年（201</w:t>
            </w:r>
            <w:r>
              <w:rPr>
                <w:rFonts w:hint="eastAsia" w:ascii="宋体" w:hAnsi="宋体" w:cs="宋体"/>
                <w:b/>
                <w:bCs/>
                <w:color w:val="000000" w:themeColor="text1"/>
                <w:szCs w:val="21"/>
                <w:lang w:val="en-US" w:eastAsia="zh-CN"/>
                <w14:textFill>
                  <w14:solidFill>
                    <w14:schemeClr w14:val="tx1"/>
                  </w14:solidFill>
                </w14:textFill>
              </w:rPr>
              <w:t>8</w:t>
            </w:r>
            <w:r>
              <w:rPr>
                <w:rFonts w:hint="eastAsia" w:ascii="宋体" w:hAnsi="宋体" w:cs="宋体"/>
                <w:b/>
                <w:bCs/>
                <w:color w:val="000000" w:themeColor="text1"/>
                <w:szCs w:val="21"/>
                <w14:textFill>
                  <w14:solidFill>
                    <w14:schemeClr w14:val="tx1"/>
                  </w14:solidFill>
                </w14:textFill>
              </w:rPr>
              <w:t>年）</w:t>
            </w:r>
          </w:p>
        </w:tc>
        <w:tc>
          <w:tcPr>
            <w:tcW w:w="1798"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大前年（201</w:t>
            </w:r>
            <w:r>
              <w:rPr>
                <w:rFonts w:hint="eastAsia" w:ascii="宋体" w:hAnsi="宋体" w:cs="宋体"/>
                <w:b/>
                <w:bCs/>
                <w:color w:val="000000" w:themeColor="text1"/>
                <w:szCs w:val="21"/>
                <w:lang w:val="en-US" w:eastAsia="zh-CN"/>
                <w14:textFill>
                  <w14:solidFill>
                    <w14:schemeClr w14:val="tx1"/>
                  </w14:solidFill>
                </w14:textFill>
              </w:rPr>
              <w:t>7</w:t>
            </w:r>
            <w:r>
              <w:rPr>
                <w:rFonts w:hint="eastAsia" w:ascii="宋体" w:hAnsi="宋体" w:cs="宋体"/>
                <w:b/>
                <w:bCs/>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01</w:t>
            </w:r>
          </w:p>
        </w:tc>
        <w:tc>
          <w:tcPr>
            <w:tcW w:w="310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营业收入</w:t>
            </w:r>
          </w:p>
        </w:tc>
        <w:tc>
          <w:tcPr>
            <w:tcW w:w="1745"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widowControl/>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02</w:t>
            </w:r>
          </w:p>
        </w:tc>
        <w:tc>
          <w:tcPr>
            <w:tcW w:w="310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其中：主营业务收入</w:t>
            </w:r>
          </w:p>
        </w:tc>
        <w:tc>
          <w:tcPr>
            <w:tcW w:w="1745"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03</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高新技术产品（服务）收入</w:t>
            </w:r>
          </w:p>
        </w:tc>
        <w:tc>
          <w:tcPr>
            <w:tcW w:w="1745" w:type="dxa"/>
            <w:tcBorders>
              <w:left w:val="single" w:color="auto" w:sz="4" w:space="0"/>
            </w:tcBorders>
            <w:vAlign w:val="center"/>
          </w:tcPr>
          <w:p>
            <w:pPr>
              <w:rPr>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04</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高新技术产品（服务）收入占主营业务收入比例</w:t>
            </w:r>
          </w:p>
        </w:tc>
        <w:tc>
          <w:tcPr>
            <w:tcW w:w="1745" w:type="dxa"/>
            <w:tcBorders>
              <w:left w:val="single" w:color="auto" w:sz="4" w:space="0"/>
            </w:tcBorders>
            <w:vAlign w:val="center"/>
          </w:tcPr>
          <w:p>
            <w:pPr>
              <w:rPr>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05</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年度总收入增长率</w:t>
            </w:r>
          </w:p>
        </w:tc>
        <w:tc>
          <w:tcPr>
            <w:tcW w:w="1745" w:type="dxa"/>
            <w:tcBorders>
              <w:left w:val="single" w:color="auto" w:sz="4" w:space="0"/>
            </w:tcBorders>
            <w:vAlign w:val="center"/>
          </w:tcPr>
          <w:p>
            <w:pPr>
              <w:rPr>
                <w:color w:val="000000" w:themeColor="text1"/>
                <w:szCs w:val="21"/>
                <w14:textFill>
                  <w14:solidFill>
                    <w14:schemeClr w14:val="tx1"/>
                  </w14:solidFill>
                </w14:textFill>
              </w:rPr>
            </w:pPr>
          </w:p>
        </w:tc>
        <w:tc>
          <w:tcPr>
            <w:tcW w:w="1821"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06</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年度总支出</w:t>
            </w:r>
          </w:p>
        </w:tc>
        <w:tc>
          <w:tcPr>
            <w:tcW w:w="1745" w:type="dxa"/>
            <w:tcBorders>
              <w:left w:val="single" w:color="auto" w:sz="4" w:space="0"/>
            </w:tcBorders>
            <w:vAlign w:val="center"/>
          </w:tcPr>
          <w:p>
            <w:pPr>
              <w:rPr>
                <w:color w:val="000000" w:themeColor="text1"/>
                <w:szCs w:val="21"/>
                <w14:textFill>
                  <w14:solidFill>
                    <w14:schemeClr w14:val="tx1"/>
                  </w14:solidFill>
                </w14:textFill>
              </w:rPr>
            </w:pPr>
          </w:p>
        </w:tc>
        <w:tc>
          <w:tcPr>
            <w:tcW w:w="1821"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07</w:t>
            </w:r>
          </w:p>
        </w:tc>
        <w:tc>
          <w:tcPr>
            <w:tcW w:w="3101" w:type="dxa"/>
            <w:tcBorders>
              <w:lef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科研投入支出总额</w:t>
            </w:r>
          </w:p>
        </w:tc>
        <w:tc>
          <w:tcPr>
            <w:tcW w:w="1745"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08</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年末资产总额</w:t>
            </w:r>
          </w:p>
        </w:tc>
        <w:tc>
          <w:tcPr>
            <w:tcW w:w="174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09</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年末负债总额</w:t>
            </w:r>
          </w:p>
        </w:tc>
        <w:tc>
          <w:tcPr>
            <w:tcW w:w="174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3101"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固定资产总额</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w:t>
            </w:r>
          </w:p>
        </w:tc>
        <w:tc>
          <w:tcPr>
            <w:tcW w:w="3101"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纳税总额</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12</w:t>
            </w:r>
          </w:p>
        </w:tc>
        <w:tc>
          <w:tcPr>
            <w:tcW w:w="3101"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其中：企业所得税</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3101"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个人所得税</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14</w:t>
            </w:r>
          </w:p>
        </w:tc>
        <w:tc>
          <w:tcPr>
            <w:tcW w:w="3101"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增值税</w:t>
            </w:r>
          </w:p>
        </w:tc>
        <w:tc>
          <w:tcPr>
            <w:tcW w:w="174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exact"/>
        </w:trPr>
        <w:tc>
          <w:tcPr>
            <w:tcW w:w="715"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15</w:t>
            </w:r>
          </w:p>
        </w:tc>
        <w:tc>
          <w:tcPr>
            <w:tcW w:w="3101"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营业税</w:t>
            </w:r>
          </w:p>
        </w:tc>
        <w:tc>
          <w:tcPr>
            <w:tcW w:w="1745"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821"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79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bl>
    <w:p>
      <w:pPr>
        <w:spacing w:afterLines="25"/>
        <w:jc w:val="left"/>
        <w:outlineLvl w:val="0"/>
        <w:rPr>
          <w:b/>
          <w:bCs/>
          <w:color w:val="000000" w:themeColor="text1"/>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四、单位科研情况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62"/>
        <w:gridCol w:w="1674"/>
        <w:gridCol w:w="167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项目名称</w:t>
            </w:r>
          </w:p>
        </w:tc>
        <w:tc>
          <w:tcPr>
            <w:tcW w:w="1674"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截止上年末</w:t>
            </w:r>
          </w:p>
          <w:p>
            <w:pPr>
              <w:spacing w:line="24"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lang w:val="en-US" w:eastAsia="zh-CN"/>
                <w14:textFill>
                  <w14:solidFill>
                    <w14:schemeClr w14:val="tx1"/>
                  </w14:solidFill>
                </w14:textFill>
              </w:rPr>
              <w:t>9</w:t>
            </w:r>
            <w:r>
              <w:rPr>
                <w:rFonts w:hint="eastAsia"/>
                <w:b/>
                <w:color w:val="000000" w:themeColor="text1"/>
                <w:szCs w:val="21"/>
                <w14:textFill>
                  <w14:solidFill>
                    <w14:schemeClr w14:val="tx1"/>
                  </w14:solidFill>
                </w14:textFill>
              </w:rPr>
              <w:t>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截止</w:t>
            </w:r>
            <w:r>
              <w:rPr>
                <w:rFonts w:hint="eastAsia" w:ascii="宋体" w:hAnsi="宋体"/>
                <w:b/>
                <w:color w:val="000000" w:themeColor="text1"/>
                <w:szCs w:val="21"/>
                <w14:textFill>
                  <w14:solidFill>
                    <w14:schemeClr w14:val="tx1"/>
                  </w14:solidFill>
                </w14:textFill>
              </w:rPr>
              <w:t>前年末</w:t>
            </w:r>
          </w:p>
          <w:p>
            <w:pPr>
              <w:spacing w:line="120" w:lineRule="auto"/>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lang w:val="en-US" w:eastAsia="zh-CN"/>
                <w14:textFill>
                  <w14:solidFill>
                    <w14:schemeClr w14:val="tx1"/>
                  </w14:solidFill>
                </w14:textFill>
              </w:rPr>
              <w:t>8</w:t>
            </w:r>
            <w:r>
              <w:rPr>
                <w:rFonts w:hint="eastAsia"/>
                <w:b/>
                <w:color w:val="000000" w:themeColor="text1"/>
                <w:szCs w:val="21"/>
                <w14:textFill>
                  <w14:solidFill>
                    <w14:schemeClr w14:val="tx1"/>
                  </w14:solidFill>
                </w14:textFill>
              </w:rPr>
              <w:t>年末）</w:t>
            </w:r>
          </w:p>
        </w:tc>
        <w:tc>
          <w:tcPr>
            <w:tcW w:w="1675"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截止大</w:t>
            </w:r>
            <w:r>
              <w:rPr>
                <w:rFonts w:hint="eastAsia" w:ascii="宋体" w:hAnsi="宋体"/>
                <w:b/>
                <w:color w:val="000000" w:themeColor="text1"/>
                <w:szCs w:val="21"/>
                <w14:textFill>
                  <w14:solidFill>
                    <w14:schemeClr w14:val="tx1"/>
                  </w14:solidFill>
                </w14:textFill>
              </w:rPr>
              <w:t>前年末</w:t>
            </w:r>
          </w:p>
          <w:p>
            <w:pPr>
              <w:spacing w:line="120" w:lineRule="auto"/>
              <w:jc w:val="center"/>
              <w:rPr>
                <w:rFonts w:ascii="宋体" w:hAnsi="宋体"/>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20</w:t>
            </w:r>
            <w:r>
              <w:rPr>
                <w:rFonts w:hint="eastAsia" w:ascii="宋体" w:hAnsi="宋体" w:cs="宋体"/>
                <w:b/>
                <w:bCs/>
                <w:color w:val="000000" w:themeColor="text1"/>
                <w:szCs w:val="21"/>
                <w14:textFill>
                  <w14:solidFill>
                    <w14:schemeClr w14:val="tx1"/>
                  </w14:solidFill>
                </w14:textFill>
              </w:rPr>
              <w:t>1</w:t>
            </w:r>
            <w:r>
              <w:rPr>
                <w:rFonts w:hint="eastAsia" w:ascii="宋体" w:hAnsi="宋体" w:cs="宋体"/>
                <w:b/>
                <w:bCs/>
                <w:color w:val="000000" w:themeColor="text1"/>
                <w:szCs w:val="21"/>
                <w:lang w:val="en-US" w:eastAsia="zh-CN"/>
                <w14:textFill>
                  <w14:solidFill>
                    <w14:schemeClr w14:val="tx1"/>
                  </w14:solidFill>
                </w14:textFill>
              </w:rPr>
              <w:t>7</w:t>
            </w:r>
            <w:bookmarkStart w:id="14" w:name="_GoBack"/>
            <w:bookmarkEnd w:id="14"/>
            <w:r>
              <w:rPr>
                <w:rFonts w:hint="eastAsia"/>
                <w:b/>
                <w:color w:val="000000" w:themeColor="text1"/>
                <w:szCs w:val="21"/>
                <w14:textFill>
                  <w14:solidFill>
                    <w14:schemeClr w14:val="tx1"/>
                  </w14:solidFill>
                </w14:textFill>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累计发明专利申请数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累计实用新型申请数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累计外观设计申请数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累计拥有有效发明专利授权数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累计拥有有效实用新型授权数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累计拥有有效外观设计授权数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累计发表论文数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累计出版科技著作数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累计拥有软件著作权数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累计拥有IC布图版权数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累计拥有注册商标数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累计参编技术标准数（国际/国家/行业）</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累计发现植物新品种数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累计获取新药（医药、农药、兽药）证书数</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累计科技奖项（国家级/省级/市级）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累计重点实验室数量（国家级/省级/市级）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累计工程中心数量（国家级/省级/市级）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累计项目数量（国家级/省级/市级）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累计获得国家资助经费金额（万元）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累计获得省级资助经费金额（万元）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累计获得市级资助经费金额（万元）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bl>
    <w:p>
      <w:pPr>
        <w:widowControl/>
        <w:jc w:val="left"/>
        <w:rPr>
          <w:rFonts w:ascii="宋体" w:hAnsi="宋体"/>
          <w:b/>
          <w:sz w:val="24"/>
          <w:szCs w:val="24"/>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ascii="宋体" w:hAnsi="宋体"/>
          <w:b/>
          <w:color w:val="000000" w:themeColor="text1"/>
          <w:kern w:val="0"/>
          <w:sz w:val="24"/>
          <w:szCs w:val="24"/>
          <w14:textFill>
            <w14:solidFill>
              <w14:schemeClr w14:val="tx1"/>
            </w14:solidFill>
          </w14:textFill>
        </w:rPr>
        <w:br w:type="page"/>
      </w:r>
    </w:p>
    <w:p>
      <w:pPr>
        <w:numPr>
          <w:ilvl w:val="0"/>
          <w:numId w:val="1"/>
        </w:numPr>
        <w:spacing w:afterLines="25"/>
        <w:jc w:val="left"/>
        <w:outlineLvl w:val="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单位的基本情况、研究内容及市场拓展情况（限2000字以内）</w:t>
      </w:r>
    </w:p>
    <w:tbl>
      <w:tblPr>
        <w:tblStyle w:val="34"/>
        <w:tblW w:w="92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516"/>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89" w:hRule="atLeast"/>
          <w:jc w:val="center"/>
        </w:trPr>
        <w:tc>
          <w:tcPr>
            <w:tcW w:w="2516" w:type="dxa"/>
            <w:vAlign w:val="center"/>
          </w:tcPr>
          <w:p>
            <w:pPr>
              <w:numPr>
                <w:ilvl w:val="0"/>
                <w:numId w:val="2"/>
              </w:numPr>
              <w:ind w:right="-107" w:rightChars="-51"/>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单位的基本情况</w:t>
            </w:r>
          </w:p>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（如成立背景、创始人、</w:t>
            </w:r>
          </w:p>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成立过程及愿景等）</w:t>
            </w:r>
          </w:p>
        </w:tc>
        <w:tc>
          <w:tcPr>
            <w:tcW w:w="6684" w:type="dxa"/>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36" w:hRule="atLeast"/>
          <w:jc w:val="center"/>
        </w:trPr>
        <w:tc>
          <w:tcPr>
            <w:tcW w:w="2516" w:type="dxa"/>
            <w:vAlign w:val="center"/>
          </w:tcPr>
          <w:p>
            <w:pPr>
              <w:numPr>
                <w:ilvl w:val="0"/>
                <w:numId w:val="2"/>
              </w:numPr>
              <w:ind w:right="-107" w:rightChars="-51"/>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研发内容</w:t>
            </w:r>
          </w:p>
          <w:p>
            <w:pPr>
              <w:ind w:right="-107" w:rightChars="-51"/>
              <w:jc w:val="cente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（如研究基础、研发团队、研究成果及与同类产品</w:t>
            </w:r>
          </w:p>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（服务）的竞争优势 等）</w:t>
            </w:r>
          </w:p>
        </w:tc>
        <w:tc>
          <w:tcPr>
            <w:tcW w:w="6684" w:type="dxa"/>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485" w:hRule="atLeast"/>
          <w:jc w:val="center"/>
        </w:trPr>
        <w:tc>
          <w:tcPr>
            <w:tcW w:w="2516" w:type="dxa"/>
            <w:vAlign w:val="center"/>
          </w:tcPr>
          <w:p>
            <w:pPr>
              <w:numPr>
                <w:ilvl w:val="0"/>
                <w:numId w:val="2"/>
              </w:numPr>
              <w:ind w:right="-107" w:rightChars="-51"/>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市场拓展情况</w:t>
            </w:r>
          </w:p>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（如商业模式、核心客户和应用场景等）</w:t>
            </w:r>
          </w:p>
        </w:tc>
        <w:tc>
          <w:tcPr>
            <w:tcW w:w="6684" w:type="dxa"/>
            <w:vAlign w:val="center"/>
          </w:tcPr>
          <w:p>
            <w:pPr>
              <w:widowControl/>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854" w:hRule="exact"/>
          <w:jc w:val="center"/>
        </w:trPr>
        <w:tc>
          <w:tcPr>
            <w:tcW w:w="2516" w:type="dxa"/>
            <w:vAlign w:val="center"/>
          </w:tcPr>
          <w:p>
            <w:pPr>
              <w:numPr>
                <w:ilvl w:val="0"/>
                <w:numId w:val="2"/>
              </w:numPr>
              <w:ind w:right="-107" w:rightChars="-51"/>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公司未来三年的</w:t>
            </w:r>
          </w:p>
          <w:p>
            <w:pPr>
              <w:ind w:right="-107" w:rightChars="-51"/>
              <w:jc w:val="left"/>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发展规划及预期目标</w:t>
            </w:r>
          </w:p>
        </w:tc>
        <w:tc>
          <w:tcPr>
            <w:tcW w:w="6684" w:type="dxa"/>
            <w:vAlign w:val="center"/>
          </w:tcPr>
          <w:p>
            <w:pPr>
              <w:rPr>
                <w:rFonts w:ascii="宋体"/>
                <w:color w:val="000000" w:themeColor="text1"/>
                <w:szCs w:val="21"/>
                <w14:textFill>
                  <w14:solidFill>
                    <w14:schemeClr w14:val="tx1"/>
                  </w14:solidFill>
                </w14:textFill>
              </w:rPr>
            </w:pPr>
          </w:p>
        </w:tc>
      </w:tr>
    </w:tbl>
    <w:p>
      <w:pPr>
        <w:widowControl/>
        <w:jc w:val="left"/>
        <w:rPr>
          <w:rFonts w:ascii="宋体" w:hAnsi="宋体"/>
          <w:b/>
          <w:color w:val="FF0000"/>
          <w:sz w:val="24"/>
          <w:szCs w:val="24"/>
        </w:rPr>
        <w:sectPr>
          <w:headerReference r:id="rId5" w:type="default"/>
          <w:footerReference r:id="rId6" w:type="default"/>
          <w:pgSz w:w="11907" w:h="16839"/>
          <w:pgMar w:top="1418" w:right="1418" w:bottom="1418" w:left="1418" w:header="851" w:footer="737" w:gutter="0"/>
          <w:cols w:space="720" w:num="1"/>
          <w:docGrid w:type="lines" w:linePitch="312" w:charSpace="0"/>
        </w:sectPr>
      </w:pPr>
    </w:p>
    <w:p>
      <w:pPr>
        <w:rPr>
          <w:rFonts w:asciiTheme="minorEastAsia" w:hAnsiTheme="minorEastAsia" w:eastAsiaTheme="minorEastAsia"/>
          <w:color w:val="000000" w:themeColor="text1"/>
          <w:sz w:val="24"/>
          <w:szCs w:val="24"/>
          <w14:textFill>
            <w14:solidFill>
              <w14:schemeClr w14:val="tx1"/>
            </w14:solidFill>
          </w14:textFill>
        </w:rPr>
      </w:pPr>
    </w:p>
    <w:p>
      <w:pPr>
        <w:widowControl/>
        <w:spacing w:afterLines="25"/>
        <w:jc w:val="left"/>
        <w:rPr>
          <w:rFonts w:ascii="宋体" w:hAnsi="宋体"/>
          <w:b/>
          <w:sz w:val="24"/>
          <w:szCs w:val="24"/>
        </w:rPr>
      </w:pPr>
      <w:r>
        <w:rPr>
          <w:rFonts w:hint="eastAsia" w:ascii="宋体" w:hAnsi="宋体"/>
          <w:b/>
          <w:sz w:val="24"/>
          <w:szCs w:val="24"/>
        </w:rPr>
        <w:t>六、本申请所附材料清单</w:t>
      </w:r>
    </w:p>
    <w:tbl>
      <w:tblPr>
        <w:tblStyle w:val="34"/>
        <w:tblW w:w="92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8"/>
        <w:gridCol w:w="8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序号</w:t>
            </w:r>
          </w:p>
        </w:tc>
        <w:tc>
          <w:tcPr>
            <w:tcW w:w="8512" w:type="dxa"/>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5" w:hRule="atLeast"/>
          <w:jc w:val="center"/>
        </w:trPr>
        <w:tc>
          <w:tcPr>
            <w:tcW w:w="728" w:type="dxa"/>
            <w:vAlign w:val="center"/>
          </w:tcPr>
          <w:p>
            <w:pPr>
              <w:autoSpaceDE w:val="0"/>
              <w:autoSpaceDN w:val="0"/>
              <w:adjustRightInd w:val="0"/>
              <w:spacing w:line="390" w:lineRule="exact"/>
              <w:ind w:left="40"/>
              <w:jc w:val="center"/>
              <w:rPr>
                <w:rFonts w:ascii="宋体" w:hAnsi="宋体"/>
                <w:b/>
                <w:szCs w:val="21"/>
              </w:rPr>
            </w:pPr>
            <w:r>
              <w:rPr>
                <w:rFonts w:hint="eastAsia" w:ascii="宋体" w:hAnsi="宋体"/>
                <w:b/>
                <w:szCs w:val="21"/>
              </w:rPr>
              <w:t>1</w:t>
            </w:r>
          </w:p>
        </w:tc>
        <w:tc>
          <w:tcPr>
            <w:tcW w:w="8512" w:type="dxa"/>
            <w:vAlign w:val="center"/>
          </w:tcPr>
          <w:p>
            <w:pPr>
              <w:spacing w:line="312" w:lineRule="auto"/>
              <w:jc w:val="left"/>
              <w:rPr>
                <w:rFonts w:ascii="宋体" w:hAnsi="宋体"/>
                <w:szCs w:val="21"/>
              </w:rPr>
            </w:pPr>
            <w:r>
              <w:rPr>
                <w:rFonts w:hint="eastAsia" w:ascii="宋体" w:hAnsi="宋体"/>
                <w:szCs w:val="21"/>
              </w:rPr>
              <w:t>深圳高新技术产业园区打造科技资源支撑型特色载体推动中小企业创新创业升级专项资金企业申报书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728" w:type="dxa"/>
            <w:vAlign w:val="center"/>
          </w:tcPr>
          <w:p>
            <w:pPr>
              <w:jc w:val="center"/>
              <w:rPr>
                <w:rFonts w:ascii="宋体" w:hAnsi="宋体"/>
                <w:b/>
                <w:szCs w:val="21"/>
              </w:rPr>
            </w:pPr>
            <w:r>
              <w:rPr>
                <w:rFonts w:hint="eastAsia" w:ascii="宋体" w:hAnsi="宋体"/>
                <w:b/>
                <w:szCs w:val="21"/>
              </w:rPr>
              <w:t>2</w:t>
            </w:r>
          </w:p>
        </w:tc>
        <w:tc>
          <w:tcPr>
            <w:tcW w:w="8512" w:type="dxa"/>
            <w:vAlign w:val="center"/>
          </w:tcPr>
          <w:p>
            <w:pPr>
              <w:spacing w:line="312" w:lineRule="auto"/>
              <w:jc w:val="left"/>
              <w:rPr>
                <w:rFonts w:ascii="宋体" w:hAnsi="宋体"/>
                <w:szCs w:val="21"/>
              </w:rPr>
            </w:pPr>
            <w:r>
              <w:rPr>
                <w:rFonts w:hint="eastAsia" w:ascii="宋体" w:hAnsi="宋体"/>
                <w:szCs w:val="21"/>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728" w:type="dxa"/>
            <w:vAlign w:val="center"/>
          </w:tcPr>
          <w:p>
            <w:pPr>
              <w:jc w:val="center"/>
              <w:rPr>
                <w:rFonts w:ascii="宋体" w:hAnsi="宋体"/>
                <w:b/>
                <w:szCs w:val="21"/>
              </w:rPr>
            </w:pPr>
            <w:r>
              <w:rPr>
                <w:rFonts w:hint="eastAsia" w:ascii="宋体" w:hAnsi="宋体"/>
                <w:b/>
                <w:szCs w:val="21"/>
              </w:rPr>
              <w:t>3</w:t>
            </w:r>
          </w:p>
        </w:tc>
        <w:tc>
          <w:tcPr>
            <w:tcW w:w="8512" w:type="dxa"/>
            <w:vAlign w:val="center"/>
          </w:tcPr>
          <w:p>
            <w:pPr>
              <w:spacing w:line="312" w:lineRule="auto"/>
              <w:jc w:val="left"/>
              <w:rPr>
                <w:rFonts w:ascii="宋体" w:hAnsi="宋体"/>
                <w:szCs w:val="21"/>
              </w:rPr>
            </w:pPr>
            <w:r>
              <w:rPr>
                <w:rFonts w:hint="eastAsia" w:ascii="宋体" w:hAnsi="宋体"/>
                <w:szCs w:val="21"/>
              </w:rPr>
              <w:t>科技创新成果证明:包括专利证书、新品种证书、软件著作权登记证书、科技奖励获奖证书、行业技术奖励证书等；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4</w:t>
            </w:r>
          </w:p>
        </w:tc>
        <w:tc>
          <w:tcPr>
            <w:tcW w:w="8512" w:type="dxa"/>
            <w:vAlign w:val="center"/>
          </w:tcPr>
          <w:p>
            <w:pPr>
              <w:spacing w:line="312" w:lineRule="auto"/>
              <w:jc w:val="left"/>
              <w:rPr>
                <w:rFonts w:ascii="宋体" w:hAnsi="宋体"/>
                <w:szCs w:val="21"/>
              </w:rPr>
            </w:pPr>
            <w:r>
              <w:rPr>
                <w:rFonts w:hint="eastAsia" w:ascii="宋体" w:hAnsi="宋体"/>
                <w:szCs w:val="21"/>
              </w:rPr>
              <w:t>上年度完税证明复印件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5</w:t>
            </w:r>
          </w:p>
        </w:tc>
        <w:tc>
          <w:tcPr>
            <w:tcW w:w="8512" w:type="dxa"/>
            <w:vAlign w:val="center"/>
          </w:tcPr>
          <w:p>
            <w:pPr>
              <w:spacing w:line="312" w:lineRule="auto"/>
              <w:jc w:val="left"/>
              <w:rPr>
                <w:rFonts w:ascii="宋体" w:hAnsi="宋体"/>
                <w:szCs w:val="21"/>
              </w:rPr>
            </w:pPr>
            <w:r>
              <w:rPr>
                <w:rFonts w:hint="eastAsia" w:ascii="宋体" w:hAnsi="宋体"/>
                <w:szCs w:val="21"/>
              </w:rPr>
              <w:t>单位资质证书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6</w:t>
            </w:r>
          </w:p>
        </w:tc>
        <w:tc>
          <w:tcPr>
            <w:tcW w:w="8512" w:type="dxa"/>
            <w:vAlign w:val="center"/>
          </w:tcPr>
          <w:p>
            <w:pPr>
              <w:spacing w:line="312" w:lineRule="auto"/>
              <w:jc w:val="left"/>
              <w:rPr>
                <w:rFonts w:hint="eastAsia" w:ascii="宋体" w:hAnsi="宋体" w:eastAsia="宋体"/>
                <w:szCs w:val="21"/>
                <w:lang w:eastAsia="zh-CN"/>
              </w:rPr>
            </w:pPr>
            <w:r>
              <w:rPr>
                <w:rFonts w:hint="eastAsia" w:ascii="宋体" w:hAnsi="宋体"/>
                <w:szCs w:val="21"/>
              </w:rPr>
              <w:t>上一年度的财务审计报告（注册未满一年的可提供验资报告）和研发投入的专项审计报告复印件</w:t>
            </w:r>
            <w:r>
              <w:rPr>
                <w:rFonts w:hint="eastAsia" w:ascii="宋体" w:hAnsi="宋体"/>
                <w:szCs w:val="21"/>
                <w:lang w:eastAsia="zh-CN"/>
              </w:rPr>
              <w:t>，</w:t>
            </w:r>
            <w:r>
              <w:rPr>
                <w:rFonts w:hint="eastAsia" w:ascii="宋体" w:hAnsi="宋体" w:cs="宋体"/>
                <w:kern w:val="0"/>
                <w:szCs w:val="21"/>
              </w:rPr>
              <w:t>（需提交经深圳市注册会计师协会备案的含有防伪标识封面的审计报告</w:t>
            </w:r>
            <w:r>
              <w:rPr>
                <w:rFonts w:hint="eastAsia" w:ascii="宋体" w:hAnsi="宋体" w:cs="宋体"/>
                <w:kern w:val="0"/>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7</w:t>
            </w:r>
          </w:p>
        </w:tc>
        <w:tc>
          <w:tcPr>
            <w:tcW w:w="8512" w:type="dxa"/>
            <w:vAlign w:val="center"/>
          </w:tcPr>
          <w:p>
            <w:pPr>
              <w:spacing w:line="312" w:lineRule="auto"/>
              <w:jc w:val="left"/>
              <w:rPr>
                <w:rFonts w:ascii="宋体" w:hAnsi="宋体"/>
                <w:szCs w:val="21"/>
              </w:rPr>
            </w:pPr>
            <w:r>
              <w:rPr>
                <w:rFonts w:hint="eastAsia" w:ascii="宋体" w:hAnsi="宋体"/>
                <w:szCs w:val="21"/>
              </w:rPr>
              <w:t>办公场地经费支出明细及相关证明</w:t>
            </w:r>
            <w:r>
              <w:rPr>
                <w:rFonts w:hint="eastAsia" w:ascii="宋体" w:hAnsi="宋体"/>
                <w:szCs w:val="21"/>
                <w:lang w:eastAsia="zh-CN"/>
              </w:rPr>
              <w:t>文件</w:t>
            </w:r>
            <w:r>
              <w:rPr>
                <w:rFonts w:hint="eastAsia" w:ascii="宋体" w:hAnsi="宋体"/>
                <w:szCs w:val="21"/>
              </w:rPr>
              <w:t>（如租赁合同复印件，房租银行流水清单等）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8</w:t>
            </w:r>
          </w:p>
        </w:tc>
        <w:tc>
          <w:tcPr>
            <w:tcW w:w="8512" w:type="dxa"/>
            <w:vAlign w:val="center"/>
          </w:tcPr>
          <w:p>
            <w:pPr>
              <w:spacing w:line="312" w:lineRule="auto"/>
              <w:jc w:val="left"/>
              <w:rPr>
                <w:rFonts w:ascii="宋体" w:hAnsi="宋体"/>
                <w:szCs w:val="21"/>
              </w:rPr>
            </w:pPr>
            <w:r>
              <w:rPr>
                <w:rFonts w:hint="eastAsia" w:ascii="宋体" w:hAnsi="宋体"/>
                <w:szCs w:val="21"/>
              </w:rPr>
              <w:t>法定代表人身份证复印件（加盖申请单位公章）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6" w:hRule="atLeast"/>
          <w:jc w:val="center"/>
        </w:trPr>
        <w:tc>
          <w:tcPr>
            <w:tcW w:w="728" w:type="dxa"/>
            <w:vAlign w:val="center"/>
          </w:tcPr>
          <w:p>
            <w:pPr>
              <w:jc w:val="center"/>
              <w:rPr>
                <w:rFonts w:ascii="宋体" w:hAnsi="宋体"/>
                <w:b/>
                <w:szCs w:val="21"/>
              </w:rPr>
            </w:pPr>
            <w:r>
              <w:rPr>
                <w:rFonts w:hint="eastAsia" w:ascii="宋体" w:hAnsi="宋体"/>
                <w:b/>
                <w:szCs w:val="21"/>
              </w:rPr>
              <w:t>9</w:t>
            </w:r>
          </w:p>
        </w:tc>
        <w:tc>
          <w:tcPr>
            <w:tcW w:w="8512" w:type="dxa"/>
            <w:vAlign w:val="center"/>
          </w:tcPr>
          <w:p>
            <w:pPr>
              <w:spacing w:line="312" w:lineRule="auto"/>
              <w:jc w:val="left"/>
              <w:rPr>
                <w:rFonts w:ascii="宋体" w:hAnsi="宋体"/>
                <w:szCs w:val="21"/>
              </w:rPr>
            </w:pPr>
            <w:r>
              <w:rPr>
                <w:rFonts w:hint="eastAsia" w:ascii="宋体" w:hAnsi="宋体"/>
                <w:szCs w:val="21"/>
              </w:rPr>
              <w:t>科技型小微企业在上述孵化器、众创空间的入孵协议书或租赁协议或载体推荐函或其他证明文件，企业获得的知识产权证书等相关材料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728" w:type="dxa"/>
            <w:vAlign w:val="center"/>
          </w:tcPr>
          <w:p>
            <w:pPr>
              <w:jc w:val="center"/>
              <w:rPr>
                <w:rFonts w:ascii="宋体" w:hAnsi="宋体"/>
                <w:b/>
                <w:szCs w:val="21"/>
              </w:rPr>
            </w:pPr>
            <w:r>
              <w:rPr>
                <w:rFonts w:hint="eastAsia" w:ascii="宋体" w:hAnsi="宋体"/>
                <w:b/>
                <w:szCs w:val="21"/>
              </w:rPr>
              <w:t>10</w:t>
            </w:r>
          </w:p>
        </w:tc>
        <w:tc>
          <w:tcPr>
            <w:tcW w:w="8512" w:type="dxa"/>
            <w:vAlign w:val="center"/>
          </w:tcPr>
          <w:p>
            <w:pPr>
              <w:spacing w:line="312" w:lineRule="auto"/>
              <w:jc w:val="left"/>
              <w:rPr>
                <w:rFonts w:ascii="宋体" w:hAnsi="宋体"/>
                <w:szCs w:val="21"/>
              </w:rPr>
            </w:pPr>
            <w:r>
              <w:rPr>
                <w:rFonts w:hint="eastAsia" w:ascii="宋体" w:hAnsi="宋体"/>
                <w:szCs w:val="21"/>
              </w:rPr>
              <w:t>其他荣誉证书及需提交的材料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0"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zCs w:val="21"/>
                <w:lang w:eastAsia="zh-CN"/>
              </w:rPr>
            </w:pPr>
            <w:r>
              <w:rPr>
                <w:rFonts w:hint="eastAsia" w:ascii="宋体" w:hAnsi="宋体" w:eastAsia="宋体" w:cs="Times New Roman"/>
                <w:b/>
                <w:bCs w:val="0"/>
                <w:kern w:val="2"/>
                <w:sz w:val="21"/>
                <w:szCs w:val="21"/>
                <w:lang w:val="en-US" w:eastAsia="zh-CN" w:bidi="ar-SA"/>
              </w:rPr>
              <w:t>其他说明：复印件需加盖申请单位公章，并验原件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
                <w:szCs w:val="24"/>
              </w:rPr>
            </w:pPr>
          </w:p>
        </w:tc>
      </w:tr>
    </w:tbl>
    <w:p>
      <w:pPr>
        <w:widowControl/>
        <w:jc w:val="left"/>
      </w:pPr>
    </w:p>
    <w:sectPr>
      <w:pgSz w:w="11907" w:h="16839"/>
      <w:pgMar w:top="1418" w:right="1418" w:bottom="1418" w:left="1418" w:header="851"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3</w:t>
    </w:r>
    <w:r>
      <w:rPr>
        <w:lang w:val="zh-CN"/>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8</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BFD96D"/>
    <w:multiLevelType w:val="singleLevel"/>
    <w:tmpl w:val="D3BFD96D"/>
    <w:lvl w:ilvl="0" w:tentative="0">
      <w:start w:val="5"/>
      <w:numFmt w:val="chineseCounting"/>
      <w:suff w:val="nothing"/>
      <w:lvlText w:val="%1、"/>
      <w:lvlJc w:val="left"/>
      <w:rPr>
        <w:rFonts w:hint="eastAsia"/>
      </w:rPr>
    </w:lvl>
  </w:abstractNum>
  <w:abstractNum w:abstractNumId="1">
    <w:nsid w:val="D5987C46"/>
    <w:multiLevelType w:val="singleLevel"/>
    <w:tmpl w:val="D5987C4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39"/>
    <w:rsid w:val="000038ED"/>
    <w:rsid w:val="00010B09"/>
    <w:rsid w:val="00010D52"/>
    <w:rsid w:val="00041C0C"/>
    <w:rsid w:val="0004323B"/>
    <w:rsid w:val="00055306"/>
    <w:rsid w:val="00074C07"/>
    <w:rsid w:val="00076A53"/>
    <w:rsid w:val="0008636C"/>
    <w:rsid w:val="000A2CB6"/>
    <w:rsid w:val="000A3E63"/>
    <w:rsid w:val="000B5AD2"/>
    <w:rsid w:val="000E1A0A"/>
    <w:rsid w:val="00114565"/>
    <w:rsid w:val="00115A5D"/>
    <w:rsid w:val="001348DA"/>
    <w:rsid w:val="001369D0"/>
    <w:rsid w:val="00136CB2"/>
    <w:rsid w:val="00141872"/>
    <w:rsid w:val="00147183"/>
    <w:rsid w:val="00150E2B"/>
    <w:rsid w:val="00175B96"/>
    <w:rsid w:val="001A2456"/>
    <w:rsid w:val="001B464D"/>
    <w:rsid w:val="001C0EC8"/>
    <w:rsid w:val="001C1639"/>
    <w:rsid w:val="001C4931"/>
    <w:rsid w:val="001D4A70"/>
    <w:rsid w:val="001E012D"/>
    <w:rsid w:val="001E28C0"/>
    <w:rsid w:val="001E3E2E"/>
    <w:rsid w:val="001F2248"/>
    <w:rsid w:val="001F7CD0"/>
    <w:rsid w:val="00204820"/>
    <w:rsid w:val="002107EC"/>
    <w:rsid w:val="00214DB7"/>
    <w:rsid w:val="0022147D"/>
    <w:rsid w:val="0025695D"/>
    <w:rsid w:val="0026203B"/>
    <w:rsid w:val="00287A54"/>
    <w:rsid w:val="002E144B"/>
    <w:rsid w:val="002E7CA9"/>
    <w:rsid w:val="002F6840"/>
    <w:rsid w:val="00313C55"/>
    <w:rsid w:val="003173ED"/>
    <w:rsid w:val="00320F4B"/>
    <w:rsid w:val="00321AD6"/>
    <w:rsid w:val="00364C26"/>
    <w:rsid w:val="00371141"/>
    <w:rsid w:val="00372170"/>
    <w:rsid w:val="00372776"/>
    <w:rsid w:val="0037593C"/>
    <w:rsid w:val="00376A94"/>
    <w:rsid w:val="00384291"/>
    <w:rsid w:val="0038441A"/>
    <w:rsid w:val="003933F4"/>
    <w:rsid w:val="0039572D"/>
    <w:rsid w:val="003A0FF7"/>
    <w:rsid w:val="003A2880"/>
    <w:rsid w:val="003A515C"/>
    <w:rsid w:val="003A69A1"/>
    <w:rsid w:val="003B032E"/>
    <w:rsid w:val="003D2CA5"/>
    <w:rsid w:val="003D3915"/>
    <w:rsid w:val="003E1E5C"/>
    <w:rsid w:val="00410238"/>
    <w:rsid w:val="0041197E"/>
    <w:rsid w:val="00420D2F"/>
    <w:rsid w:val="00422052"/>
    <w:rsid w:val="0042253E"/>
    <w:rsid w:val="00425697"/>
    <w:rsid w:val="004268DD"/>
    <w:rsid w:val="00444A3F"/>
    <w:rsid w:val="004477CC"/>
    <w:rsid w:val="00453B0B"/>
    <w:rsid w:val="00454CAD"/>
    <w:rsid w:val="00457684"/>
    <w:rsid w:val="00465743"/>
    <w:rsid w:val="00470B49"/>
    <w:rsid w:val="004A720D"/>
    <w:rsid w:val="004C14BC"/>
    <w:rsid w:val="004F0FE3"/>
    <w:rsid w:val="005018C7"/>
    <w:rsid w:val="005047B2"/>
    <w:rsid w:val="00505A3C"/>
    <w:rsid w:val="005215BE"/>
    <w:rsid w:val="0054012A"/>
    <w:rsid w:val="005510E1"/>
    <w:rsid w:val="00561837"/>
    <w:rsid w:val="00563071"/>
    <w:rsid w:val="00566EB7"/>
    <w:rsid w:val="00587162"/>
    <w:rsid w:val="00593245"/>
    <w:rsid w:val="00595569"/>
    <w:rsid w:val="005B173E"/>
    <w:rsid w:val="005E5402"/>
    <w:rsid w:val="005F51B4"/>
    <w:rsid w:val="005F67A0"/>
    <w:rsid w:val="005F7004"/>
    <w:rsid w:val="00623E07"/>
    <w:rsid w:val="0063085B"/>
    <w:rsid w:val="00652F1C"/>
    <w:rsid w:val="0067542C"/>
    <w:rsid w:val="00687619"/>
    <w:rsid w:val="006A2EAF"/>
    <w:rsid w:val="006A456A"/>
    <w:rsid w:val="006A6989"/>
    <w:rsid w:val="006A798E"/>
    <w:rsid w:val="006C3DFE"/>
    <w:rsid w:val="006C6789"/>
    <w:rsid w:val="006D4140"/>
    <w:rsid w:val="006D584F"/>
    <w:rsid w:val="006E1812"/>
    <w:rsid w:val="006F72E4"/>
    <w:rsid w:val="00701926"/>
    <w:rsid w:val="00701E2D"/>
    <w:rsid w:val="00702C89"/>
    <w:rsid w:val="00703B77"/>
    <w:rsid w:val="00730EBD"/>
    <w:rsid w:val="00740E6B"/>
    <w:rsid w:val="00773B24"/>
    <w:rsid w:val="007764B9"/>
    <w:rsid w:val="0078225B"/>
    <w:rsid w:val="007B70F9"/>
    <w:rsid w:val="007E025C"/>
    <w:rsid w:val="007E2FBC"/>
    <w:rsid w:val="008078A3"/>
    <w:rsid w:val="008133AD"/>
    <w:rsid w:val="008150C5"/>
    <w:rsid w:val="0081760B"/>
    <w:rsid w:val="00821A91"/>
    <w:rsid w:val="00831A1D"/>
    <w:rsid w:val="008458AD"/>
    <w:rsid w:val="0085021D"/>
    <w:rsid w:val="008574B5"/>
    <w:rsid w:val="008761C6"/>
    <w:rsid w:val="00876778"/>
    <w:rsid w:val="00877BDB"/>
    <w:rsid w:val="008817F8"/>
    <w:rsid w:val="0088241F"/>
    <w:rsid w:val="008921B4"/>
    <w:rsid w:val="00896E44"/>
    <w:rsid w:val="008A547E"/>
    <w:rsid w:val="008B1EDB"/>
    <w:rsid w:val="008C763B"/>
    <w:rsid w:val="008C7758"/>
    <w:rsid w:val="008D1C8A"/>
    <w:rsid w:val="008D52B2"/>
    <w:rsid w:val="008D574F"/>
    <w:rsid w:val="008D6534"/>
    <w:rsid w:val="008E1704"/>
    <w:rsid w:val="00911540"/>
    <w:rsid w:val="00921B8E"/>
    <w:rsid w:val="009249A1"/>
    <w:rsid w:val="00940F85"/>
    <w:rsid w:val="009416F9"/>
    <w:rsid w:val="00945D8B"/>
    <w:rsid w:val="009464DD"/>
    <w:rsid w:val="00955D88"/>
    <w:rsid w:val="00990DCC"/>
    <w:rsid w:val="009D1CA9"/>
    <w:rsid w:val="009D22AB"/>
    <w:rsid w:val="009D39FC"/>
    <w:rsid w:val="009E4540"/>
    <w:rsid w:val="009F18B7"/>
    <w:rsid w:val="00A04FCC"/>
    <w:rsid w:val="00A1564D"/>
    <w:rsid w:val="00A16C3C"/>
    <w:rsid w:val="00A31B28"/>
    <w:rsid w:val="00A32278"/>
    <w:rsid w:val="00A548F3"/>
    <w:rsid w:val="00A60BFA"/>
    <w:rsid w:val="00A853C4"/>
    <w:rsid w:val="00A90821"/>
    <w:rsid w:val="00AB448C"/>
    <w:rsid w:val="00AC0E37"/>
    <w:rsid w:val="00AD043F"/>
    <w:rsid w:val="00AE1C4E"/>
    <w:rsid w:val="00AE4CA3"/>
    <w:rsid w:val="00AE63CC"/>
    <w:rsid w:val="00AE6CD2"/>
    <w:rsid w:val="00AF3E0A"/>
    <w:rsid w:val="00B1735E"/>
    <w:rsid w:val="00B21955"/>
    <w:rsid w:val="00B41FEB"/>
    <w:rsid w:val="00B420D4"/>
    <w:rsid w:val="00B4358E"/>
    <w:rsid w:val="00B45C8F"/>
    <w:rsid w:val="00B557C4"/>
    <w:rsid w:val="00B66012"/>
    <w:rsid w:val="00B673C8"/>
    <w:rsid w:val="00B70861"/>
    <w:rsid w:val="00B9392E"/>
    <w:rsid w:val="00BA5DCE"/>
    <w:rsid w:val="00BC60AF"/>
    <w:rsid w:val="00BD194E"/>
    <w:rsid w:val="00BF6054"/>
    <w:rsid w:val="00BF6C98"/>
    <w:rsid w:val="00C0673E"/>
    <w:rsid w:val="00C1286D"/>
    <w:rsid w:val="00C12BA6"/>
    <w:rsid w:val="00C2535E"/>
    <w:rsid w:val="00C2774C"/>
    <w:rsid w:val="00C31D96"/>
    <w:rsid w:val="00C50D5A"/>
    <w:rsid w:val="00C7307B"/>
    <w:rsid w:val="00C82F20"/>
    <w:rsid w:val="00C9757E"/>
    <w:rsid w:val="00CA1898"/>
    <w:rsid w:val="00CB7730"/>
    <w:rsid w:val="00CE2D56"/>
    <w:rsid w:val="00CF2E1D"/>
    <w:rsid w:val="00D062D6"/>
    <w:rsid w:val="00D20FDC"/>
    <w:rsid w:val="00D265CB"/>
    <w:rsid w:val="00D269DD"/>
    <w:rsid w:val="00D36FA9"/>
    <w:rsid w:val="00D406F4"/>
    <w:rsid w:val="00D40896"/>
    <w:rsid w:val="00D56FF4"/>
    <w:rsid w:val="00D62AF4"/>
    <w:rsid w:val="00D6610D"/>
    <w:rsid w:val="00D702A8"/>
    <w:rsid w:val="00D72141"/>
    <w:rsid w:val="00D97E80"/>
    <w:rsid w:val="00DA49AA"/>
    <w:rsid w:val="00DA7E06"/>
    <w:rsid w:val="00DB0D44"/>
    <w:rsid w:val="00DD6D98"/>
    <w:rsid w:val="00DE6908"/>
    <w:rsid w:val="00DF5997"/>
    <w:rsid w:val="00E046FD"/>
    <w:rsid w:val="00E230AB"/>
    <w:rsid w:val="00E351BA"/>
    <w:rsid w:val="00E505EA"/>
    <w:rsid w:val="00E86B2F"/>
    <w:rsid w:val="00E87BCD"/>
    <w:rsid w:val="00E94B0D"/>
    <w:rsid w:val="00EC13FA"/>
    <w:rsid w:val="00EC1CDB"/>
    <w:rsid w:val="00EC4D81"/>
    <w:rsid w:val="00ED5EC0"/>
    <w:rsid w:val="00EF342E"/>
    <w:rsid w:val="00F22663"/>
    <w:rsid w:val="00F22735"/>
    <w:rsid w:val="00F37F35"/>
    <w:rsid w:val="00F4208D"/>
    <w:rsid w:val="00F72442"/>
    <w:rsid w:val="00F77246"/>
    <w:rsid w:val="00F81526"/>
    <w:rsid w:val="00F82831"/>
    <w:rsid w:val="00FA32AD"/>
    <w:rsid w:val="00FA42D4"/>
    <w:rsid w:val="00FA570D"/>
    <w:rsid w:val="00FA5F1E"/>
    <w:rsid w:val="00FA65F8"/>
    <w:rsid w:val="00FB076A"/>
    <w:rsid w:val="00FB2022"/>
    <w:rsid w:val="00FC198F"/>
    <w:rsid w:val="00FE4E3E"/>
    <w:rsid w:val="00FF0180"/>
    <w:rsid w:val="00FF3B52"/>
    <w:rsid w:val="01D115B2"/>
    <w:rsid w:val="03696594"/>
    <w:rsid w:val="039D4103"/>
    <w:rsid w:val="04F22E49"/>
    <w:rsid w:val="055A10C4"/>
    <w:rsid w:val="087F2038"/>
    <w:rsid w:val="08884BD5"/>
    <w:rsid w:val="0A9A1F5B"/>
    <w:rsid w:val="0C9A6C18"/>
    <w:rsid w:val="108834AA"/>
    <w:rsid w:val="11EC17A7"/>
    <w:rsid w:val="12BD68C1"/>
    <w:rsid w:val="130C17AD"/>
    <w:rsid w:val="14165756"/>
    <w:rsid w:val="15847C4D"/>
    <w:rsid w:val="1BE263A4"/>
    <w:rsid w:val="1BEA3D89"/>
    <w:rsid w:val="1D5066D8"/>
    <w:rsid w:val="1E8F65C1"/>
    <w:rsid w:val="2241114A"/>
    <w:rsid w:val="225E7913"/>
    <w:rsid w:val="268346B3"/>
    <w:rsid w:val="2BC75BD9"/>
    <w:rsid w:val="2E974BF4"/>
    <w:rsid w:val="2F940AA6"/>
    <w:rsid w:val="331E0FEE"/>
    <w:rsid w:val="34404D0F"/>
    <w:rsid w:val="352243A4"/>
    <w:rsid w:val="36AA7976"/>
    <w:rsid w:val="36D15A72"/>
    <w:rsid w:val="38796267"/>
    <w:rsid w:val="38B322A5"/>
    <w:rsid w:val="38D0469C"/>
    <w:rsid w:val="391D65FA"/>
    <w:rsid w:val="3A18553D"/>
    <w:rsid w:val="3A194E5C"/>
    <w:rsid w:val="3B4A688E"/>
    <w:rsid w:val="3F5F3FEA"/>
    <w:rsid w:val="3F6E234A"/>
    <w:rsid w:val="40E3213F"/>
    <w:rsid w:val="41141B33"/>
    <w:rsid w:val="4813106D"/>
    <w:rsid w:val="48F91CD9"/>
    <w:rsid w:val="49217F29"/>
    <w:rsid w:val="494D43A9"/>
    <w:rsid w:val="4E4A3882"/>
    <w:rsid w:val="4F3E1483"/>
    <w:rsid w:val="4F4B0DF2"/>
    <w:rsid w:val="51381EA3"/>
    <w:rsid w:val="53314A85"/>
    <w:rsid w:val="54030B13"/>
    <w:rsid w:val="55CE26FC"/>
    <w:rsid w:val="563B467E"/>
    <w:rsid w:val="56620ABD"/>
    <w:rsid w:val="56C37A7A"/>
    <w:rsid w:val="596D1A1E"/>
    <w:rsid w:val="5A646A8B"/>
    <w:rsid w:val="5A97222C"/>
    <w:rsid w:val="5C325C64"/>
    <w:rsid w:val="5E7570C1"/>
    <w:rsid w:val="5EDF16D9"/>
    <w:rsid w:val="604F1960"/>
    <w:rsid w:val="63362404"/>
    <w:rsid w:val="68CC53C0"/>
    <w:rsid w:val="6CA44947"/>
    <w:rsid w:val="6DFC75A2"/>
    <w:rsid w:val="6E527279"/>
    <w:rsid w:val="70057515"/>
    <w:rsid w:val="70B14CF3"/>
    <w:rsid w:val="741411D7"/>
    <w:rsid w:val="799B59BF"/>
    <w:rsid w:val="7EB0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iPriority="99" w:name="Body Text Indent 2"/>
    <w:lsdException w:qFormat="1" w:uiPriority="99" w:name="Body Text Indent 3"/>
    <w:lsdException w:uiPriority="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4"/>
    <w:semiHidden/>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5"/>
    <w:semiHidden/>
    <w:unhideWhenUsed/>
    <w:qFormat/>
    <w:uiPriority w:val="99"/>
    <w:pPr>
      <w:keepNext/>
      <w:keepLines/>
      <w:spacing w:before="260" w:after="260" w:line="410" w:lineRule="auto"/>
      <w:outlineLvl w:val="2"/>
    </w:pPr>
    <w:rPr>
      <w:b/>
      <w:bCs/>
      <w:sz w:val="32"/>
      <w:szCs w:val="32"/>
    </w:rPr>
  </w:style>
  <w:style w:type="character" w:default="1" w:styleId="29">
    <w:name w:val="Default Paragraph Font"/>
    <w:semiHidden/>
    <w:unhideWhenUsed/>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semiHidden/>
    <w:unhideWhenUsed/>
    <w:qFormat/>
    <w:uiPriority w:val="99"/>
    <w:pPr>
      <w:ind w:firstLine="420"/>
    </w:pPr>
    <w:rPr>
      <w:szCs w:val="21"/>
    </w:rPr>
  </w:style>
  <w:style w:type="paragraph" w:styleId="6">
    <w:name w:val="annotation subject"/>
    <w:basedOn w:val="7"/>
    <w:next w:val="7"/>
    <w:link w:val="54"/>
    <w:semiHidden/>
    <w:unhideWhenUsed/>
    <w:qFormat/>
    <w:uiPriority w:val="99"/>
    <w:rPr>
      <w:b/>
      <w:bCs/>
    </w:rPr>
  </w:style>
  <w:style w:type="paragraph" w:styleId="7">
    <w:name w:val="annotation text"/>
    <w:basedOn w:val="1"/>
    <w:link w:val="46"/>
    <w:unhideWhenUsed/>
    <w:qFormat/>
    <w:uiPriority w:val="0"/>
    <w:pPr>
      <w:jc w:val="left"/>
    </w:pPr>
    <w:rPr>
      <w:kern w:val="0"/>
      <w:sz w:val="20"/>
    </w:rPr>
  </w:style>
  <w:style w:type="paragraph" w:styleId="8">
    <w:name w:val="toc 7"/>
    <w:basedOn w:val="1"/>
    <w:next w:val="1"/>
    <w:semiHidden/>
    <w:unhideWhenUsed/>
    <w:qFormat/>
    <w:uiPriority w:val="99"/>
    <w:pPr>
      <w:ind w:left="1260"/>
      <w:jc w:val="left"/>
    </w:pPr>
    <w:rPr>
      <w:szCs w:val="21"/>
    </w:rPr>
  </w:style>
  <w:style w:type="paragraph" w:styleId="9">
    <w:name w:val="Document Map"/>
    <w:basedOn w:val="1"/>
    <w:link w:val="52"/>
    <w:semiHidden/>
    <w:unhideWhenUsed/>
    <w:qFormat/>
    <w:uiPriority w:val="99"/>
    <w:pPr>
      <w:shd w:val="clear" w:color="auto" w:fill="000080"/>
    </w:pPr>
    <w:rPr>
      <w:szCs w:val="21"/>
    </w:rPr>
  </w:style>
  <w:style w:type="paragraph" w:styleId="10">
    <w:name w:val="Body Text"/>
    <w:basedOn w:val="1"/>
    <w:link w:val="47"/>
    <w:semiHidden/>
    <w:unhideWhenUsed/>
    <w:qFormat/>
    <w:uiPriority w:val="99"/>
    <w:rPr>
      <w:sz w:val="18"/>
      <w:szCs w:val="18"/>
    </w:rPr>
  </w:style>
  <w:style w:type="paragraph" w:styleId="11">
    <w:name w:val="Body Text Indent"/>
    <w:basedOn w:val="1"/>
    <w:link w:val="48"/>
    <w:semiHidden/>
    <w:unhideWhenUsed/>
    <w:qFormat/>
    <w:uiPriority w:val="99"/>
    <w:pPr>
      <w:ind w:firstLine="555"/>
    </w:pPr>
    <w:rPr>
      <w:sz w:val="28"/>
      <w:szCs w:val="28"/>
    </w:rPr>
  </w:style>
  <w:style w:type="paragraph" w:styleId="12">
    <w:name w:val="toc 5"/>
    <w:basedOn w:val="1"/>
    <w:next w:val="1"/>
    <w:semiHidden/>
    <w:unhideWhenUsed/>
    <w:qFormat/>
    <w:uiPriority w:val="99"/>
    <w:pPr>
      <w:ind w:left="840"/>
      <w:jc w:val="left"/>
    </w:pPr>
    <w:rPr>
      <w:szCs w:val="21"/>
    </w:rPr>
  </w:style>
  <w:style w:type="paragraph" w:styleId="13">
    <w:name w:val="toc 3"/>
    <w:basedOn w:val="1"/>
    <w:next w:val="1"/>
    <w:semiHidden/>
    <w:unhideWhenUsed/>
    <w:qFormat/>
    <w:uiPriority w:val="99"/>
    <w:pPr>
      <w:ind w:left="420"/>
      <w:jc w:val="left"/>
    </w:pPr>
    <w:rPr>
      <w:i/>
      <w:iCs/>
      <w:szCs w:val="21"/>
    </w:rPr>
  </w:style>
  <w:style w:type="paragraph" w:styleId="14">
    <w:name w:val="Plain Text"/>
    <w:basedOn w:val="1"/>
    <w:link w:val="53"/>
    <w:unhideWhenUsed/>
    <w:qFormat/>
    <w:uiPriority w:val="99"/>
    <w:rPr>
      <w:rFonts w:ascii="宋体" w:hAnsi="Courier New"/>
      <w:kern w:val="0"/>
      <w:sz w:val="20"/>
    </w:rPr>
  </w:style>
  <w:style w:type="paragraph" w:styleId="15">
    <w:name w:val="toc 8"/>
    <w:basedOn w:val="1"/>
    <w:next w:val="1"/>
    <w:semiHidden/>
    <w:unhideWhenUsed/>
    <w:qFormat/>
    <w:uiPriority w:val="99"/>
    <w:pPr>
      <w:ind w:left="1470"/>
      <w:jc w:val="left"/>
    </w:pPr>
    <w:rPr>
      <w:szCs w:val="21"/>
    </w:rPr>
  </w:style>
  <w:style w:type="paragraph" w:styleId="16">
    <w:name w:val="Date"/>
    <w:basedOn w:val="1"/>
    <w:next w:val="1"/>
    <w:link w:val="42"/>
    <w:semiHidden/>
    <w:unhideWhenUsed/>
    <w:qFormat/>
    <w:uiPriority w:val="99"/>
    <w:pPr>
      <w:ind w:left="100" w:leftChars="2500"/>
    </w:pPr>
  </w:style>
  <w:style w:type="paragraph" w:styleId="17">
    <w:name w:val="Body Text Indent 2"/>
    <w:basedOn w:val="1"/>
    <w:link w:val="50"/>
    <w:semiHidden/>
    <w:unhideWhenUsed/>
    <w:qFormat/>
    <w:uiPriority w:val="99"/>
    <w:pPr>
      <w:ind w:left="560"/>
      <w:outlineLvl w:val="0"/>
    </w:pPr>
    <w:rPr>
      <w:sz w:val="28"/>
      <w:szCs w:val="28"/>
    </w:rPr>
  </w:style>
  <w:style w:type="paragraph" w:styleId="18">
    <w:name w:val="Balloon Text"/>
    <w:basedOn w:val="1"/>
    <w:link w:val="41"/>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99"/>
    <w:pPr>
      <w:spacing w:before="120" w:after="120"/>
      <w:jc w:val="left"/>
    </w:pPr>
    <w:rPr>
      <w:b/>
      <w:bCs/>
      <w:caps/>
      <w:szCs w:val="21"/>
    </w:rPr>
  </w:style>
  <w:style w:type="paragraph" w:styleId="22">
    <w:name w:val="toc 4"/>
    <w:basedOn w:val="1"/>
    <w:next w:val="1"/>
    <w:semiHidden/>
    <w:unhideWhenUsed/>
    <w:qFormat/>
    <w:uiPriority w:val="99"/>
    <w:pPr>
      <w:ind w:left="630"/>
      <w:jc w:val="left"/>
    </w:pPr>
    <w:rPr>
      <w:szCs w:val="21"/>
    </w:rPr>
  </w:style>
  <w:style w:type="paragraph" w:styleId="23">
    <w:name w:val="toc 6"/>
    <w:basedOn w:val="1"/>
    <w:next w:val="1"/>
    <w:semiHidden/>
    <w:unhideWhenUsed/>
    <w:qFormat/>
    <w:uiPriority w:val="99"/>
    <w:pPr>
      <w:ind w:left="1050"/>
      <w:jc w:val="left"/>
    </w:pPr>
    <w:rPr>
      <w:szCs w:val="21"/>
    </w:rPr>
  </w:style>
  <w:style w:type="paragraph" w:styleId="24">
    <w:name w:val="Body Text Indent 3"/>
    <w:basedOn w:val="1"/>
    <w:link w:val="51"/>
    <w:semiHidden/>
    <w:unhideWhenUsed/>
    <w:qFormat/>
    <w:uiPriority w:val="99"/>
    <w:pPr>
      <w:tabs>
        <w:tab w:val="left" w:pos="1050"/>
      </w:tabs>
      <w:ind w:firstLine="550"/>
    </w:pPr>
    <w:rPr>
      <w:sz w:val="28"/>
      <w:szCs w:val="28"/>
    </w:rPr>
  </w:style>
  <w:style w:type="paragraph" w:styleId="25">
    <w:name w:val="toc 2"/>
    <w:basedOn w:val="1"/>
    <w:next w:val="1"/>
    <w:semiHidden/>
    <w:unhideWhenUsed/>
    <w:qFormat/>
    <w:uiPriority w:val="99"/>
    <w:pPr>
      <w:ind w:left="210"/>
      <w:jc w:val="left"/>
    </w:pPr>
    <w:rPr>
      <w:smallCaps/>
      <w:szCs w:val="21"/>
    </w:rPr>
  </w:style>
  <w:style w:type="paragraph" w:styleId="26">
    <w:name w:val="toc 9"/>
    <w:basedOn w:val="1"/>
    <w:next w:val="1"/>
    <w:semiHidden/>
    <w:unhideWhenUsed/>
    <w:qFormat/>
    <w:uiPriority w:val="99"/>
    <w:pPr>
      <w:ind w:left="1680"/>
      <w:jc w:val="left"/>
    </w:pPr>
    <w:rPr>
      <w:szCs w:val="21"/>
    </w:rPr>
  </w:style>
  <w:style w:type="paragraph" w:styleId="27">
    <w:name w:val="Body Text 2"/>
    <w:basedOn w:val="1"/>
    <w:link w:val="49"/>
    <w:semiHidden/>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30">
    <w:name w:val="Strong"/>
    <w:basedOn w:val="29"/>
    <w:qFormat/>
    <w:uiPriority w:val="22"/>
    <w:rPr>
      <w:b/>
      <w:bCs/>
    </w:rPr>
  </w:style>
  <w:style w:type="character" w:styleId="31">
    <w:name w:val="FollowedHyperlink"/>
    <w:basedOn w:val="29"/>
    <w:semiHidden/>
    <w:unhideWhenUsed/>
    <w:qFormat/>
    <w:uiPriority w:val="99"/>
    <w:rPr>
      <w:color w:val="800080"/>
      <w:u w:val="single"/>
    </w:rPr>
  </w:style>
  <w:style w:type="character" w:styleId="32">
    <w:name w:val="Hyperlink"/>
    <w:basedOn w:val="29"/>
    <w:semiHidden/>
    <w:unhideWhenUsed/>
    <w:qFormat/>
    <w:uiPriority w:val="99"/>
    <w:rPr>
      <w:color w:val="0000FF"/>
      <w:u w:val="single"/>
    </w:rPr>
  </w:style>
  <w:style w:type="character" w:styleId="33">
    <w:name w:val="annotation reference"/>
    <w:basedOn w:val="29"/>
    <w:qFormat/>
    <w:uiPriority w:val="0"/>
    <w:rPr>
      <w:rFonts w:cs="Times New Roman"/>
      <w:sz w:val="21"/>
    </w:rPr>
  </w:style>
  <w:style w:type="paragraph" w:customStyle="1" w:styleId="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列出段落1"/>
    <w:basedOn w:val="1"/>
    <w:qFormat/>
    <w:uiPriority w:val="99"/>
    <w:pPr>
      <w:ind w:firstLine="420" w:firstLineChars="200"/>
    </w:pPr>
    <w:rPr>
      <w:rFonts w:ascii="Calibri" w:hAnsi="Calibri" w:cs="Calibri"/>
      <w:szCs w:val="21"/>
    </w:rPr>
  </w:style>
  <w:style w:type="paragraph" w:customStyle="1" w:styleId="37">
    <w:name w:val="正文 + 宋体"/>
    <w:basedOn w:val="1"/>
    <w:qFormat/>
    <w:uiPriority w:val="99"/>
    <w:rPr>
      <w:rFonts w:ascii="宋体" w:hAnsi="宋体" w:cs="宋体"/>
      <w:szCs w:val="21"/>
    </w:rPr>
  </w:style>
  <w:style w:type="paragraph" w:customStyle="1" w:styleId="38">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39">
    <w:name w:val="页眉 Char"/>
    <w:basedOn w:val="29"/>
    <w:link w:val="20"/>
    <w:qFormat/>
    <w:uiPriority w:val="99"/>
    <w:rPr>
      <w:sz w:val="18"/>
      <w:szCs w:val="18"/>
    </w:rPr>
  </w:style>
  <w:style w:type="character" w:customStyle="1" w:styleId="40">
    <w:name w:val="页脚 Char"/>
    <w:basedOn w:val="29"/>
    <w:link w:val="19"/>
    <w:qFormat/>
    <w:uiPriority w:val="99"/>
    <w:rPr>
      <w:sz w:val="18"/>
      <w:szCs w:val="18"/>
    </w:rPr>
  </w:style>
  <w:style w:type="character" w:customStyle="1" w:styleId="41">
    <w:name w:val="批注框文本 Char"/>
    <w:basedOn w:val="29"/>
    <w:link w:val="18"/>
    <w:semiHidden/>
    <w:qFormat/>
    <w:uiPriority w:val="99"/>
    <w:rPr>
      <w:sz w:val="18"/>
      <w:szCs w:val="18"/>
    </w:rPr>
  </w:style>
  <w:style w:type="character" w:customStyle="1" w:styleId="42">
    <w:name w:val="日期 Char"/>
    <w:basedOn w:val="29"/>
    <w:link w:val="16"/>
    <w:semiHidden/>
    <w:qFormat/>
    <w:uiPriority w:val="99"/>
    <w:rPr>
      <w:rFonts w:ascii="Times New Roman" w:hAnsi="Times New Roman" w:eastAsia="宋体" w:cs="Times New Roman"/>
      <w:szCs w:val="20"/>
    </w:rPr>
  </w:style>
  <w:style w:type="character" w:customStyle="1" w:styleId="43">
    <w:name w:val="标题 1 Char"/>
    <w:basedOn w:val="29"/>
    <w:link w:val="2"/>
    <w:qFormat/>
    <w:uiPriority w:val="99"/>
    <w:rPr>
      <w:rFonts w:ascii="Times New Roman" w:hAnsi="Times New Roman" w:eastAsia="宋体" w:cs="Times New Roman"/>
      <w:b/>
      <w:bCs/>
      <w:kern w:val="44"/>
      <w:sz w:val="36"/>
      <w:szCs w:val="36"/>
    </w:rPr>
  </w:style>
  <w:style w:type="character" w:customStyle="1" w:styleId="44">
    <w:name w:val="标题 2 Char"/>
    <w:basedOn w:val="29"/>
    <w:link w:val="3"/>
    <w:semiHidden/>
    <w:qFormat/>
    <w:uiPriority w:val="99"/>
    <w:rPr>
      <w:rFonts w:ascii="Arial" w:hAnsi="Arial" w:eastAsia="黑体" w:cs="Arial"/>
      <w:b/>
      <w:bCs/>
      <w:sz w:val="32"/>
      <w:szCs w:val="32"/>
    </w:rPr>
  </w:style>
  <w:style w:type="character" w:customStyle="1" w:styleId="45">
    <w:name w:val="标题 3 Char"/>
    <w:basedOn w:val="29"/>
    <w:link w:val="4"/>
    <w:semiHidden/>
    <w:qFormat/>
    <w:uiPriority w:val="99"/>
    <w:rPr>
      <w:rFonts w:ascii="Times New Roman" w:hAnsi="Times New Roman" w:eastAsia="宋体" w:cs="Times New Roman"/>
      <w:b/>
      <w:bCs/>
      <w:sz w:val="32"/>
      <w:szCs w:val="32"/>
    </w:rPr>
  </w:style>
  <w:style w:type="character" w:customStyle="1" w:styleId="46">
    <w:name w:val="批注文字 Char"/>
    <w:basedOn w:val="29"/>
    <w:link w:val="7"/>
    <w:qFormat/>
    <w:uiPriority w:val="0"/>
    <w:rPr>
      <w:rFonts w:ascii="Times New Roman" w:hAnsi="Times New Roman" w:eastAsia="宋体" w:cs="Times New Roman"/>
      <w:kern w:val="0"/>
      <w:sz w:val="20"/>
      <w:szCs w:val="20"/>
    </w:rPr>
  </w:style>
  <w:style w:type="character" w:customStyle="1" w:styleId="47">
    <w:name w:val="正文文本 Char"/>
    <w:basedOn w:val="29"/>
    <w:link w:val="10"/>
    <w:semiHidden/>
    <w:qFormat/>
    <w:uiPriority w:val="99"/>
    <w:rPr>
      <w:rFonts w:ascii="Times New Roman" w:hAnsi="Times New Roman" w:eastAsia="宋体" w:cs="Times New Roman"/>
      <w:sz w:val="18"/>
      <w:szCs w:val="18"/>
    </w:rPr>
  </w:style>
  <w:style w:type="character" w:customStyle="1" w:styleId="48">
    <w:name w:val="正文文本缩进 Char"/>
    <w:basedOn w:val="29"/>
    <w:link w:val="11"/>
    <w:semiHidden/>
    <w:qFormat/>
    <w:uiPriority w:val="99"/>
    <w:rPr>
      <w:rFonts w:ascii="Times New Roman" w:hAnsi="Times New Roman" w:eastAsia="宋体" w:cs="Times New Roman"/>
      <w:sz w:val="28"/>
      <w:szCs w:val="28"/>
    </w:rPr>
  </w:style>
  <w:style w:type="character" w:customStyle="1" w:styleId="49">
    <w:name w:val="正文文本 2 Char"/>
    <w:basedOn w:val="29"/>
    <w:link w:val="27"/>
    <w:semiHidden/>
    <w:qFormat/>
    <w:uiPriority w:val="99"/>
    <w:rPr>
      <w:rFonts w:ascii="Times New Roman" w:hAnsi="Times New Roman" w:eastAsia="宋体" w:cs="Times New Roman"/>
      <w:sz w:val="18"/>
      <w:szCs w:val="18"/>
    </w:rPr>
  </w:style>
  <w:style w:type="character" w:customStyle="1" w:styleId="50">
    <w:name w:val="正文文本缩进 2 Char"/>
    <w:basedOn w:val="29"/>
    <w:link w:val="17"/>
    <w:semiHidden/>
    <w:qFormat/>
    <w:uiPriority w:val="99"/>
    <w:rPr>
      <w:rFonts w:ascii="Times New Roman" w:hAnsi="Times New Roman" w:eastAsia="宋体" w:cs="Times New Roman"/>
      <w:sz w:val="28"/>
      <w:szCs w:val="28"/>
    </w:rPr>
  </w:style>
  <w:style w:type="character" w:customStyle="1" w:styleId="51">
    <w:name w:val="正文文本缩进 3 Char"/>
    <w:basedOn w:val="29"/>
    <w:link w:val="24"/>
    <w:semiHidden/>
    <w:qFormat/>
    <w:uiPriority w:val="99"/>
    <w:rPr>
      <w:rFonts w:ascii="Times New Roman" w:hAnsi="Times New Roman" w:eastAsia="宋体" w:cs="Times New Roman"/>
      <w:sz w:val="28"/>
      <w:szCs w:val="28"/>
    </w:rPr>
  </w:style>
  <w:style w:type="character" w:customStyle="1" w:styleId="52">
    <w:name w:val="文档结构图 Char"/>
    <w:basedOn w:val="29"/>
    <w:link w:val="9"/>
    <w:semiHidden/>
    <w:qFormat/>
    <w:uiPriority w:val="99"/>
    <w:rPr>
      <w:rFonts w:ascii="Times New Roman" w:hAnsi="Times New Roman" w:eastAsia="宋体" w:cs="Times New Roman"/>
      <w:szCs w:val="21"/>
      <w:shd w:val="clear" w:color="auto" w:fill="000080"/>
    </w:rPr>
  </w:style>
  <w:style w:type="character" w:customStyle="1" w:styleId="53">
    <w:name w:val="纯文本 Char"/>
    <w:basedOn w:val="29"/>
    <w:link w:val="14"/>
    <w:qFormat/>
    <w:uiPriority w:val="99"/>
    <w:rPr>
      <w:rFonts w:ascii="宋体" w:hAnsi="Courier New" w:eastAsia="宋体" w:cs="Times New Roman"/>
      <w:kern w:val="0"/>
      <w:sz w:val="20"/>
      <w:szCs w:val="20"/>
    </w:rPr>
  </w:style>
  <w:style w:type="character" w:customStyle="1" w:styleId="54">
    <w:name w:val="批注主题 Char"/>
    <w:basedOn w:val="46"/>
    <w:link w:val="6"/>
    <w:semiHidden/>
    <w:qFormat/>
    <w:uiPriority w:val="99"/>
    <w:rPr>
      <w:rFonts w:ascii="Times New Roman" w:hAnsi="Times New Roman" w:eastAsia="宋体" w:cs="Times New Roman"/>
      <w:b/>
      <w:bCs/>
      <w:kern w:val="0"/>
      <w:sz w:val="20"/>
      <w:szCs w:val="20"/>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5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F7638-5616-4F8B-A29E-D44036B016F9}">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8</Pages>
  <Words>430</Words>
  <Characters>2454</Characters>
  <Lines>20</Lines>
  <Paragraphs>5</Paragraphs>
  <TotalTime>0</TotalTime>
  <ScaleCrop>false</ScaleCrop>
  <LinksUpToDate>false</LinksUpToDate>
  <CharactersWithSpaces>2879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2018-11-16T01:58:00Z</dcterms:created>
  <dc:creator>委保密员</dc:creator>
  <cp:lastModifiedBy>罗丽香</cp:lastModifiedBy>
  <cp:lastPrinted>2019-04-16T03:24:00Z</cp:lastPrinted>
  <dcterms:modified xsi:type="dcterms:W3CDTF">2020-02-24T06:34:21Z</dcterms:modified>
  <dc:title>项目顺序编号：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